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4580" w14:textId="35ACE39E" w:rsidR="00C02D88" w:rsidRDefault="00E60B8B" w:rsidP="00E60B8B">
      <w:pPr>
        <w:spacing w:after="10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N.</w:t>
      </w:r>
    </w:p>
    <w:p w14:paraId="08DCBA49" w14:textId="77777777" w:rsidR="00E60B8B" w:rsidRPr="00337FEF" w:rsidRDefault="00E60B8B" w:rsidP="00E60B8B">
      <w:pPr>
        <w:spacing w:after="100" w:line="360" w:lineRule="auto"/>
        <w:jc w:val="both"/>
        <w:rPr>
          <w:rFonts w:ascii="Comic Sans MS" w:hAnsi="Comic Sans MS"/>
          <w:sz w:val="28"/>
          <w:szCs w:val="28"/>
        </w:rPr>
      </w:pPr>
    </w:p>
    <w:p w14:paraId="23E09D3A" w14:textId="7120C1B3" w:rsidR="00E60B8B" w:rsidRPr="00066145" w:rsidRDefault="0015726F" w:rsidP="004128A3">
      <w:pPr>
        <w:spacing w:after="100" w:line="360" w:lineRule="auto"/>
        <w:jc w:val="center"/>
        <w:rPr>
          <w:rFonts w:ascii="Garamond" w:hAnsi="Garamond"/>
          <w:b/>
          <w:sz w:val="28"/>
          <w:szCs w:val="28"/>
        </w:rPr>
      </w:pPr>
      <w:r w:rsidRPr="00066145">
        <w:rPr>
          <w:rFonts w:ascii="Garamond" w:hAnsi="Garamond"/>
          <w:b/>
          <w:sz w:val="28"/>
          <w:szCs w:val="28"/>
        </w:rPr>
        <w:t>«Vi ho chiamato amici»</w:t>
      </w:r>
    </w:p>
    <w:p w14:paraId="33EF88CB" w14:textId="7F81EDF8" w:rsidR="004128A3" w:rsidRPr="00066145" w:rsidRDefault="004128A3" w:rsidP="004128A3">
      <w:pPr>
        <w:spacing w:after="100" w:line="360" w:lineRule="auto"/>
        <w:jc w:val="center"/>
        <w:rPr>
          <w:rFonts w:ascii="Garamond" w:hAnsi="Garamond"/>
          <w:b/>
          <w:sz w:val="28"/>
          <w:szCs w:val="28"/>
        </w:rPr>
      </w:pPr>
      <w:r w:rsidRPr="00066145">
        <w:rPr>
          <w:rFonts w:ascii="Garamond" w:hAnsi="Garamond"/>
          <w:b/>
          <w:sz w:val="28"/>
          <w:szCs w:val="28"/>
        </w:rPr>
        <w:t>Messaggio alla Diocesi</w:t>
      </w:r>
      <w:r w:rsidRPr="00066145">
        <w:rPr>
          <w:rFonts w:ascii="Garamond" w:hAnsi="Garamond"/>
          <w:b/>
          <w:sz w:val="28"/>
          <w:szCs w:val="28"/>
        </w:rPr>
        <w:br/>
      </w:r>
      <w:r w:rsidR="00780D47" w:rsidRPr="00066145">
        <w:rPr>
          <w:rFonts w:ascii="Garamond" w:hAnsi="Garamond"/>
          <w:b/>
          <w:sz w:val="28"/>
          <w:szCs w:val="28"/>
        </w:rPr>
        <w:t>in occasione del</w:t>
      </w:r>
      <w:r w:rsidRPr="00066145">
        <w:rPr>
          <w:rFonts w:ascii="Garamond" w:hAnsi="Garamond"/>
          <w:b/>
          <w:sz w:val="28"/>
          <w:szCs w:val="28"/>
        </w:rPr>
        <w:t>la Giornata per il Seminario diocesano</w:t>
      </w:r>
    </w:p>
    <w:p w14:paraId="4411425B" w14:textId="77777777" w:rsidR="00E60B8B" w:rsidRPr="00066145" w:rsidRDefault="00E60B8B" w:rsidP="00E60B8B">
      <w:pPr>
        <w:spacing w:after="100" w:line="360" w:lineRule="auto"/>
        <w:jc w:val="both"/>
        <w:rPr>
          <w:rFonts w:ascii="Garamond" w:hAnsi="Garamond"/>
          <w:sz w:val="28"/>
          <w:szCs w:val="28"/>
        </w:rPr>
      </w:pPr>
    </w:p>
    <w:p w14:paraId="01A717DD" w14:textId="77777777" w:rsidR="00F12C10" w:rsidRPr="00066145" w:rsidRDefault="00F12C10" w:rsidP="00E60B8B">
      <w:pPr>
        <w:spacing w:after="100" w:line="360" w:lineRule="auto"/>
        <w:jc w:val="both"/>
        <w:rPr>
          <w:rFonts w:ascii="Garamond" w:hAnsi="Garamond"/>
          <w:sz w:val="28"/>
          <w:szCs w:val="28"/>
        </w:rPr>
      </w:pPr>
    </w:p>
    <w:p w14:paraId="4E2FB63A" w14:textId="77804F6A" w:rsidR="00E60B8B" w:rsidRPr="00066145" w:rsidRDefault="00E60B8B" w:rsidP="00E60B8B">
      <w:pPr>
        <w:spacing w:after="100" w:line="360" w:lineRule="auto"/>
        <w:jc w:val="right"/>
        <w:rPr>
          <w:rFonts w:ascii="Garamond" w:hAnsi="Garamond"/>
          <w:i/>
          <w:sz w:val="28"/>
          <w:szCs w:val="28"/>
        </w:rPr>
      </w:pPr>
      <w:r w:rsidRPr="00066145">
        <w:rPr>
          <w:rFonts w:ascii="Garamond" w:hAnsi="Garamond"/>
          <w:i/>
          <w:sz w:val="28"/>
          <w:szCs w:val="28"/>
        </w:rPr>
        <w:t xml:space="preserve">Venezia, </w:t>
      </w:r>
      <w:r w:rsidR="0066676D" w:rsidRPr="00066145">
        <w:rPr>
          <w:rFonts w:ascii="Garamond" w:hAnsi="Garamond"/>
          <w:i/>
          <w:sz w:val="28"/>
          <w:szCs w:val="28"/>
        </w:rPr>
        <w:t>20</w:t>
      </w:r>
      <w:r w:rsidRPr="00066145">
        <w:rPr>
          <w:rFonts w:ascii="Garamond" w:hAnsi="Garamond"/>
          <w:i/>
          <w:sz w:val="28"/>
          <w:szCs w:val="28"/>
        </w:rPr>
        <w:t xml:space="preserve"> aprile 2026</w:t>
      </w:r>
    </w:p>
    <w:p w14:paraId="0437614B" w14:textId="77777777" w:rsidR="00E60B8B" w:rsidRPr="00066145" w:rsidRDefault="00E60B8B" w:rsidP="00E60B8B">
      <w:pPr>
        <w:spacing w:after="100" w:line="360" w:lineRule="auto"/>
        <w:jc w:val="right"/>
        <w:rPr>
          <w:rFonts w:ascii="Garamond" w:hAnsi="Garamond"/>
          <w:sz w:val="28"/>
          <w:szCs w:val="28"/>
        </w:rPr>
      </w:pPr>
    </w:p>
    <w:p w14:paraId="32B6B78A" w14:textId="77777777" w:rsidR="00780D47" w:rsidRPr="00066145" w:rsidRDefault="00780D47" w:rsidP="00E60B8B">
      <w:pPr>
        <w:spacing w:after="100" w:line="360" w:lineRule="auto"/>
        <w:jc w:val="both"/>
        <w:rPr>
          <w:rFonts w:ascii="Garamond" w:hAnsi="Garamond"/>
          <w:sz w:val="28"/>
          <w:szCs w:val="28"/>
        </w:rPr>
      </w:pPr>
    </w:p>
    <w:p w14:paraId="1F377C27" w14:textId="31B4840A" w:rsidR="00780D47" w:rsidRPr="00066145" w:rsidRDefault="00337FEF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 xml:space="preserve">Nella nostra Diocesi </w:t>
      </w:r>
      <w:r w:rsidR="00E60B8B" w:rsidRPr="00066145">
        <w:rPr>
          <w:rFonts w:ascii="Garamond" w:hAnsi="Garamond"/>
          <w:sz w:val="28"/>
          <w:szCs w:val="28"/>
        </w:rPr>
        <w:t xml:space="preserve">la Giornata per il Seminario </w:t>
      </w:r>
      <w:r w:rsidRPr="00066145">
        <w:rPr>
          <w:rFonts w:ascii="Garamond" w:hAnsi="Garamond"/>
          <w:sz w:val="28"/>
          <w:szCs w:val="28"/>
        </w:rPr>
        <w:t xml:space="preserve">si celebra </w:t>
      </w:r>
      <w:r w:rsidR="00E60B8B" w:rsidRPr="00066145">
        <w:rPr>
          <w:rFonts w:ascii="Garamond" w:hAnsi="Garamond"/>
          <w:sz w:val="28"/>
          <w:szCs w:val="28"/>
        </w:rPr>
        <w:t xml:space="preserve">la V domenica di Pasqua, </w:t>
      </w:r>
      <w:r w:rsidRPr="00066145">
        <w:rPr>
          <w:rFonts w:ascii="Garamond" w:hAnsi="Garamond"/>
          <w:sz w:val="28"/>
          <w:szCs w:val="28"/>
        </w:rPr>
        <w:t xml:space="preserve">quella </w:t>
      </w:r>
      <w:r w:rsidR="00652DF3" w:rsidRPr="00066145">
        <w:rPr>
          <w:rFonts w:ascii="Garamond" w:hAnsi="Garamond"/>
          <w:sz w:val="28"/>
          <w:szCs w:val="28"/>
        </w:rPr>
        <w:t>successiva al</w:t>
      </w:r>
      <w:r w:rsidR="00254A3E" w:rsidRPr="00066145">
        <w:rPr>
          <w:rFonts w:ascii="Garamond" w:hAnsi="Garamond"/>
          <w:sz w:val="28"/>
          <w:szCs w:val="28"/>
        </w:rPr>
        <w:t>la</w:t>
      </w:r>
      <w:r w:rsidR="00E60B8B" w:rsidRPr="00066145">
        <w:rPr>
          <w:rFonts w:ascii="Garamond" w:hAnsi="Garamond"/>
          <w:sz w:val="28"/>
          <w:szCs w:val="28"/>
        </w:rPr>
        <w:t xml:space="preserve"> “domenica del Buon Pastore” nella quale la Chiesa è invitata a pregare per le </w:t>
      </w:r>
      <w:r w:rsidRPr="00066145">
        <w:rPr>
          <w:rFonts w:ascii="Garamond" w:hAnsi="Garamond"/>
          <w:sz w:val="28"/>
          <w:szCs w:val="28"/>
        </w:rPr>
        <w:t xml:space="preserve">vocazioni e, specialmente, </w:t>
      </w:r>
      <w:r w:rsidR="00780D47" w:rsidRPr="00066145">
        <w:rPr>
          <w:rFonts w:ascii="Garamond" w:hAnsi="Garamond"/>
          <w:sz w:val="28"/>
          <w:szCs w:val="28"/>
        </w:rPr>
        <w:t xml:space="preserve">per </w:t>
      </w:r>
      <w:r w:rsidRPr="00066145">
        <w:rPr>
          <w:rFonts w:ascii="Garamond" w:hAnsi="Garamond"/>
          <w:sz w:val="28"/>
          <w:szCs w:val="28"/>
        </w:rPr>
        <w:t xml:space="preserve">quelle al </w:t>
      </w:r>
      <w:r w:rsidR="00780D47" w:rsidRPr="00066145">
        <w:rPr>
          <w:rFonts w:ascii="Garamond" w:hAnsi="Garamond"/>
          <w:sz w:val="28"/>
          <w:szCs w:val="28"/>
        </w:rPr>
        <w:t>s</w:t>
      </w:r>
      <w:r w:rsidRPr="00066145">
        <w:rPr>
          <w:rFonts w:ascii="Garamond" w:hAnsi="Garamond"/>
          <w:sz w:val="28"/>
          <w:szCs w:val="28"/>
        </w:rPr>
        <w:t xml:space="preserve">acerdozio ordinato. </w:t>
      </w:r>
    </w:p>
    <w:p w14:paraId="0FB2D97B" w14:textId="5741C7C3" w:rsidR="00E60B8B" w:rsidRPr="00066145" w:rsidRDefault="00337FEF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>Non sfugge il legame tra i</w:t>
      </w:r>
      <w:r w:rsidR="00E60B8B" w:rsidRPr="00066145">
        <w:rPr>
          <w:rFonts w:ascii="Garamond" w:hAnsi="Garamond"/>
          <w:sz w:val="28"/>
          <w:szCs w:val="28"/>
        </w:rPr>
        <w:t xml:space="preserve"> due app</w:t>
      </w:r>
      <w:r w:rsidRPr="00066145">
        <w:rPr>
          <w:rFonts w:ascii="Garamond" w:hAnsi="Garamond"/>
          <w:sz w:val="28"/>
          <w:szCs w:val="28"/>
        </w:rPr>
        <w:t>untamenti, il primo universale,</w:t>
      </w:r>
      <w:r w:rsidR="00E60B8B" w:rsidRPr="00066145">
        <w:rPr>
          <w:rFonts w:ascii="Garamond" w:hAnsi="Garamond"/>
          <w:sz w:val="28"/>
          <w:szCs w:val="28"/>
        </w:rPr>
        <w:t xml:space="preserve"> il secondo </w:t>
      </w:r>
      <w:r w:rsidRPr="00066145">
        <w:rPr>
          <w:rFonts w:ascii="Garamond" w:hAnsi="Garamond"/>
          <w:sz w:val="28"/>
          <w:szCs w:val="28"/>
        </w:rPr>
        <w:t>diocesano</w:t>
      </w:r>
      <w:r w:rsidR="00780D47" w:rsidRPr="00066145">
        <w:rPr>
          <w:rFonts w:ascii="Garamond" w:hAnsi="Garamond"/>
          <w:sz w:val="28"/>
          <w:szCs w:val="28"/>
        </w:rPr>
        <w:t>. I</w:t>
      </w:r>
      <w:r w:rsidRPr="00066145">
        <w:rPr>
          <w:rFonts w:ascii="Garamond" w:hAnsi="Garamond"/>
          <w:sz w:val="28"/>
          <w:szCs w:val="28"/>
        </w:rPr>
        <w:t xml:space="preserve">l messaggio è chiaro: la scelta di vita nel </w:t>
      </w:r>
      <w:r w:rsidR="00780D47" w:rsidRPr="00066145">
        <w:rPr>
          <w:rFonts w:ascii="Garamond" w:hAnsi="Garamond"/>
          <w:sz w:val="28"/>
          <w:szCs w:val="28"/>
        </w:rPr>
        <w:t>s</w:t>
      </w:r>
      <w:r w:rsidRPr="00066145">
        <w:rPr>
          <w:rFonts w:ascii="Garamond" w:hAnsi="Garamond"/>
          <w:sz w:val="28"/>
          <w:szCs w:val="28"/>
        </w:rPr>
        <w:t xml:space="preserve">acerdozio ministeriale non è, in alcun modo, </w:t>
      </w:r>
      <w:r w:rsidR="00E60B8B" w:rsidRPr="00066145">
        <w:rPr>
          <w:rFonts w:ascii="Garamond" w:hAnsi="Garamond"/>
          <w:sz w:val="28"/>
          <w:szCs w:val="28"/>
        </w:rPr>
        <w:t xml:space="preserve">un programma di autorealizzazione </w:t>
      </w:r>
      <w:r w:rsidR="00254A3E" w:rsidRPr="00066145">
        <w:rPr>
          <w:rFonts w:ascii="Garamond" w:hAnsi="Garamond"/>
          <w:sz w:val="28"/>
          <w:szCs w:val="28"/>
        </w:rPr>
        <w:t xml:space="preserve">personale </w:t>
      </w:r>
      <w:r w:rsidR="00E60B8B" w:rsidRPr="00066145">
        <w:rPr>
          <w:rFonts w:ascii="Garamond" w:hAnsi="Garamond"/>
          <w:sz w:val="28"/>
          <w:szCs w:val="28"/>
        </w:rPr>
        <w:t xml:space="preserve">o </w:t>
      </w:r>
      <w:r w:rsidR="005B3F66" w:rsidRPr="00066145">
        <w:rPr>
          <w:rFonts w:ascii="Garamond" w:hAnsi="Garamond"/>
          <w:sz w:val="28"/>
          <w:szCs w:val="28"/>
        </w:rPr>
        <w:t>un</w:t>
      </w:r>
      <w:r w:rsidR="00E60B8B" w:rsidRPr="00066145">
        <w:rPr>
          <w:rFonts w:ascii="Garamond" w:hAnsi="Garamond"/>
          <w:sz w:val="28"/>
          <w:szCs w:val="28"/>
        </w:rPr>
        <w:t xml:space="preserve">a </w:t>
      </w:r>
      <w:r w:rsidRPr="00066145">
        <w:rPr>
          <w:rFonts w:ascii="Garamond" w:hAnsi="Garamond"/>
          <w:sz w:val="28"/>
          <w:szCs w:val="28"/>
        </w:rPr>
        <w:t xml:space="preserve">mera </w:t>
      </w:r>
      <w:r w:rsidR="00416B3C" w:rsidRPr="00066145">
        <w:rPr>
          <w:rFonts w:ascii="Garamond" w:hAnsi="Garamond"/>
          <w:sz w:val="28"/>
          <w:szCs w:val="28"/>
        </w:rPr>
        <w:t xml:space="preserve">soluzione </w:t>
      </w:r>
      <w:r w:rsidRPr="00066145">
        <w:rPr>
          <w:rFonts w:ascii="Garamond" w:hAnsi="Garamond"/>
          <w:sz w:val="28"/>
          <w:szCs w:val="28"/>
        </w:rPr>
        <w:t xml:space="preserve">organizzativa a </w:t>
      </w:r>
      <w:r w:rsidR="00416B3C" w:rsidRPr="00066145">
        <w:rPr>
          <w:rFonts w:ascii="Garamond" w:hAnsi="Garamond"/>
          <w:sz w:val="28"/>
          <w:szCs w:val="28"/>
        </w:rPr>
        <w:t xml:space="preserve">necessità </w:t>
      </w:r>
      <w:r w:rsidR="000775FF" w:rsidRPr="00066145">
        <w:rPr>
          <w:rFonts w:ascii="Garamond" w:hAnsi="Garamond"/>
          <w:sz w:val="28"/>
          <w:szCs w:val="28"/>
        </w:rPr>
        <w:t>della comunità cristiana</w:t>
      </w:r>
      <w:r w:rsidR="00780D47" w:rsidRPr="00066145">
        <w:rPr>
          <w:rFonts w:ascii="Garamond" w:hAnsi="Garamond"/>
          <w:sz w:val="28"/>
          <w:szCs w:val="28"/>
        </w:rPr>
        <w:t>; è</w:t>
      </w:r>
      <w:r w:rsidRPr="00066145">
        <w:rPr>
          <w:rFonts w:ascii="Garamond" w:hAnsi="Garamond"/>
          <w:sz w:val="28"/>
          <w:szCs w:val="28"/>
        </w:rPr>
        <w:t>, piuttosto,</w:t>
      </w:r>
      <w:r w:rsidR="00E60B8B" w:rsidRPr="00066145">
        <w:rPr>
          <w:rFonts w:ascii="Garamond" w:hAnsi="Garamond"/>
          <w:sz w:val="28"/>
          <w:szCs w:val="28"/>
        </w:rPr>
        <w:t xml:space="preserve"> la risposta ad un dono del Cielo perché è Dio stesso </w:t>
      </w:r>
      <w:r w:rsidR="00416B3C" w:rsidRPr="00066145">
        <w:rPr>
          <w:rFonts w:ascii="Garamond" w:hAnsi="Garamond"/>
          <w:sz w:val="28"/>
          <w:szCs w:val="28"/>
        </w:rPr>
        <w:t>che si prende</w:t>
      </w:r>
      <w:r w:rsidR="00E60B8B" w:rsidRPr="00066145">
        <w:rPr>
          <w:rFonts w:ascii="Garamond" w:hAnsi="Garamond"/>
          <w:sz w:val="28"/>
          <w:szCs w:val="28"/>
        </w:rPr>
        <w:t xml:space="preserve"> cura della sua Chiesa donando</w:t>
      </w:r>
      <w:r w:rsidR="001D523D" w:rsidRPr="00066145">
        <w:rPr>
          <w:rFonts w:ascii="Garamond" w:hAnsi="Garamond"/>
          <w:sz w:val="28"/>
          <w:szCs w:val="28"/>
        </w:rPr>
        <w:t>le</w:t>
      </w:r>
      <w:r w:rsidR="00E60B8B" w:rsidRPr="00066145">
        <w:rPr>
          <w:rFonts w:ascii="Garamond" w:hAnsi="Garamond"/>
          <w:sz w:val="28"/>
          <w:szCs w:val="28"/>
        </w:rPr>
        <w:t xml:space="preserve"> i </w:t>
      </w:r>
      <w:r w:rsidR="001D523D" w:rsidRPr="00066145">
        <w:rPr>
          <w:rFonts w:ascii="Garamond" w:hAnsi="Garamond"/>
          <w:sz w:val="28"/>
          <w:szCs w:val="28"/>
        </w:rPr>
        <w:t>m</w:t>
      </w:r>
      <w:r w:rsidR="00E60B8B" w:rsidRPr="00066145">
        <w:rPr>
          <w:rFonts w:ascii="Garamond" w:hAnsi="Garamond"/>
          <w:sz w:val="28"/>
          <w:szCs w:val="28"/>
        </w:rPr>
        <w:t xml:space="preserve">inistri dei quali </w:t>
      </w:r>
      <w:r w:rsidR="00254A3E" w:rsidRPr="00066145">
        <w:rPr>
          <w:rFonts w:ascii="Garamond" w:hAnsi="Garamond"/>
          <w:sz w:val="28"/>
          <w:szCs w:val="28"/>
        </w:rPr>
        <w:t xml:space="preserve">essa </w:t>
      </w:r>
      <w:r w:rsidRPr="00066145">
        <w:rPr>
          <w:rFonts w:ascii="Garamond" w:hAnsi="Garamond"/>
          <w:sz w:val="28"/>
          <w:szCs w:val="28"/>
        </w:rPr>
        <w:t xml:space="preserve">ha bisogno per annunciare il Vangelo e celebrare </w:t>
      </w:r>
      <w:r w:rsidR="00E60B8B" w:rsidRPr="00066145">
        <w:rPr>
          <w:rFonts w:ascii="Garamond" w:hAnsi="Garamond"/>
          <w:sz w:val="28"/>
          <w:szCs w:val="28"/>
        </w:rPr>
        <w:t>i Sacramenti</w:t>
      </w:r>
      <w:r w:rsidR="00254A3E" w:rsidRPr="00066145">
        <w:rPr>
          <w:rFonts w:ascii="Garamond" w:hAnsi="Garamond"/>
          <w:sz w:val="28"/>
          <w:szCs w:val="28"/>
        </w:rPr>
        <w:t xml:space="preserve">. Sì, le vocazioni al </w:t>
      </w:r>
      <w:r w:rsidR="00780D47" w:rsidRPr="00066145">
        <w:rPr>
          <w:rFonts w:ascii="Garamond" w:hAnsi="Garamond"/>
          <w:sz w:val="28"/>
          <w:szCs w:val="28"/>
        </w:rPr>
        <w:t>p</w:t>
      </w:r>
      <w:r w:rsidR="00254A3E" w:rsidRPr="00066145">
        <w:rPr>
          <w:rFonts w:ascii="Garamond" w:hAnsi="Garamond"/>
          <w:sz w:val="28"/>
          <w:szCs w:val="28"/>
        </w:rPr>
        <w:t xml:space="preserve">resbiterato </w:t>
      </w:r>
      <w:r w:rsidRPr="00066145">
        <w:rPr>
          <w:rFonts w:ascii="Garamond" w:hAnsi="Garamond"/>
          <w:sz w:val="28"/>
          <w:szCs w:val="28"/>
        </w:rPr>
        <w:t>non sono nella disponibilità né fanno parte d</w:t>
      </w:r>
      <w:r w:rsidR="00D62028" w:rsidRPr="00066145">
        <w:rPr>
          <w:rFonts w:ascii="Garamond" w:hAnsi="Garamond"/>
          <w:sz w:val="28"/>
          <w:szCs w:val="28"/>
        </w:rPr>
        <w:t xml:space="preserve">ell’iniziativa </w:t>
      </w:r>
      <w:r w:rsidR="00254A3E" w:rsidRPr="00066145">
        <w:rPr>
          <w:rFonts w:ascii="Garamond" w:hAnsi="Garamond"/>
          <w:sz w:val="28"/>
          <w:szCs w:val="28"/>
        </w:rPr>
        <w:t>della Chiesa</w:t>
      </w:r>
      <w:r w:rsidR="00780D47" w:rsidRPr="00066145">
        <w:rPr>
          <w:rFonts w:ascii="Garamond" w:hAnsi="Garamond"/>
          <w:sz w:val="28"/>
          <w:szCs w:val="28"/>
        </w:rPr>
        <w:t>,</w:t>
      </w:r>
      <w:r w:rsidR="00254A3E" w:rsidRPr="00066145">
        <w:rPr>
          <w:rFonts w:ascii="Garamond" w:hAnsi="Garamond"/>
          <w:sz w:val="28"/>
          <w:szCs w:val="28"/>
        </w:rPr>
        <w:t xml:space="preserve"> ma </w:t>
      </w:r>
      <w:r w:rsidR="00757A23" w:rsidRPr="00066145">
        <w:rPr>
          <w:rFonts w:ascii="Garamond" w:hAnsi="Garamond"/>
          <w:sz w:val="28"/>
          <w:szCs w:val="28"/>
        </w:rPr>
        <w:t xml:space="preserve">vanno </w:t>
      </w:r>
      <w:r w:rsidRPr="00066145">
        <w:rPr>
          <w:rFonts w:ascii="Garamond" w:hAnsi="Garamond"/>
          <w:sz w:val="28"/>
          <w:szCs w:val="28"/>
        </w:rPr>
        <w:t>domandate</w:t>
      </w:r>
      <w:r w:rsidR="00757A23" w:rsidRPr="00066145">
        <w:rPr>
          <w:rFonts w:ascii="Garamond" w:hAnsi="Garamond"/>
          <w:sz w:val="28"/>
          <w:szCs w:val="28"/>
        </w:rPr>
        <w:t xml:space="preserve"> nella preghiera e</w:t>
      </w:r>
      <w:r w:rsidRPr="00066145">
        <w:rPr>
          <w:rFonts w:ascii="Garamond" w:hAnsi="Garamond"/>
          <w:sz w:val="28"/>
          <w:szCs w:val="28"/>
        </w:rPr>
        <w:t xml:space="preserve"> accolte come grazia </w:t>
      </w:r>
      <w:r w:rsidR="00254A3E" w:rsidRPr="00066145">
        <w:rPr>
          <w:rFonts w:ascii="Garamond" w:hAnsi="Garamond"/>
          <w:sz w:val="28"/>
          <w:szCs w:val="28"/>
        </w:rPr>
        <w:t>e iniziativa di Dio.</w:t>
      </w:r>
    </w:p>
    <w:p w14:paraId="488504FC" w14:textId="0A959ECF" w:rsidR="00757A23" w:rsidRPr="00066145" w:rsidRDefault="003D3AFB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 xml:space="preserve">Nello scorso mese di giugno, </w:t>
      </w:r>
      <w:r w:rsidR="00780D47" w:rsidRPr="00066145">
        <w:rPr>
          <w:rFonts w:ascii="Garamond" w:hAnsi="Garamond"/>
          <w:sz w:val="28"/>
          <w:szCs w:val="28"/>
        </w:rPr>
        <w:t xml:space="preserve">durante </w:t>
      </w:r>
      <w:r w:rsidR="00C42BCA" w:rsidRPr="00066145">
        <w:rPr>
          <w:rFonts w:ascii="Garamond" w:hAnsi="Garamond"/>
          <w:sz w:val="28"/>
          <w:szCs w:val="28"/>
        </w:rPr>
        <w:t>l’</w:t>
      </w:r>
      <w:r w:rsidRPr="00066145">
        <w:rPr>
          <w:rFonts w:ascii="Garamond" w:hAnsi="Garamond"/>
          <w:sz w:val="28"/>
          <w:szCs w:val="28"/>
        </w:rPr>
        <w:t>udienza riservata ai semin</w:t>
      </w:r>
      <w:r w:rsidR="0075585E" w:rsidRPr="00066145">
        <w:rPr>
          <w:rFonts w:ascii="Garamond" w:hAnsi="Garamond"/>
          <w:sz w:val="28"/>
          <w:szCs w:val="28"/>
        </w:rPr>
        <w:t xml:space="preserve">aristi del Triveneto, Papa Leone XIV </w:t>
      </w:r>
      <w:r w:rsidR="00780D47" w:rsidRPr="00066145">
        <w:rPr>
          <w:rFonts w:ascii="Garamond" w:hAnsi="Garamond"/>
          <w:sz w:val="28"/>
          <w:szCs w:val="28"/>
        </w:rPr>
        <w:t>ha ricordato</w:t>
      </w:r>
      <w:r w:rsidR="0075585E" w:rsidRPr="00066145">
        <w:rPr>
          <w:rFonts w:ascii="Garamond" w:hAnsi="Garamond"/>
          <w:sz w:val="28"/>
          <w:szCs w:val="28"/>
        </w:rPr>
        <w:t xml:space="preserve"> </w:t>
      </w:r>
      <w:r w:rsidR="0075585E" w:rsidRPr="00066145">
        <w:rPr>
          <w:rFonts w:ascii="Garamond" w:hAnsi="Garamond"/>
          <w:i/>
          <w:sz w:val="28"/>
          <w:szCs w:val="28"/>
        </w:rPr>
        <w:t>“</w:t>
      </w:r>
      <w:r w:rsidR="0075585E" w:rsidRPr="00066145">
        <w:rPr>
          <w:rFonts w:ascii="Garamond" w:hAnsi="Garamond"/>
          <w:i/>
          <w:iCs/>
          <w:sz w:val="28"/>
          <w:szCs w:val="28"/>
        </w:rPr>
        <w:t xml:space="preserve">la cosa più importante: tenete fisso lo sguardo su Gesù (cfr Eb 12,2), coltivando la relazione di amicizia con Lui. A questo </w:t>
      </w:r>
      <w:r w:rsidR="0075585E" w:rsidRPr="00066145">
        <w:rPr>
          <w:rFonts w:ascii="Garamond" w:hAnsi="Garamond"/>
          <w:i/>
          <w:iCs/>
          <w:sz w:val="28"/>
          <w:szCs w:val="28"/>
        </w:rPr>
        <w:lastRenderedPageBreak/>
        <w:t>proposito, così scrisse il presbitero inglese Robert Hugh Benson (1871-1914) dopo la sua conversione al cattolicesimo: «Se c’è una cosa che non lascia dubbi nel Vangelo è proprio questa: Gesù Cristo desidera essere nostro amico. […] Il segreto che ha costituito i santi è tutto qui: la consapevolezza dell’amicizia di Gesù Cristo» (L’amicizia di Cristo, Milano 2024, 17)</w:t>
      </w:r>
      <w:r w:rsidR="0075585E" w:rsidRPr="00066145">
        <w:rPr>
          <w:rFonts w:ascii="Garamond" w:hAnsi="Garamond"/>
          <w:i/>
          <w:sz w:val="28"/>
          <w:szCs w:val="28"/>
        </w:rPr>
        <w:t>”</w:t>
      </w:r>
      <w:r w:rsidR="0075585E" w:rsidRPr="00066145">
        <w:rPr>
          <w:rFonts w:ascii="Garamond" w:hAnsi="Garamond"/>
          <w:sz w:val="28"/>
          <w:szCs w:val="28"/>
        </w:rPr>
        <w:t>.</w:t>
      </w:r>
    </w:p>
    <w:p w14:paraId="6765D416" w14:textId="289B3AED" w:rsidR="00A95C91" w:rsidRPr="00066145" w:rsidRDefault="00780D47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>E</w:t>
      </w:r>
      <w:r w:rsidR="003372EC" w:rsidRPr="00066145">
        <w:rPr>
          <w:rFonts w:ascii="Garamond" w:hAnsi="Garamond"/>
          <w:sz w:val="28"/>
          <w:szCs w:val="28"/>
        </w:rPr>
        <w:t xml:space="preserve"> </w:t>
      </w:r>
      <w:r w:rsidR="00337FEF" w:rsidRPr="00066145">
        <w:rPr>
          <w:rFonts w:ascii="Garamond" w:hAnsi="Garamond"/>
          <w:sz w:val="28"/>
          <w:szCs w:val="28"/>
        </w:rPr>
        <w:t xml:space="preserve">proprio </w:t>
      </w:r>
      <w:r w:rsidR="00A95C91" w:rsidRPr="00066145">
        <w:rPr>
          <w:rFonts w:ascii="Garamond" w:hAnsi="Garamond"/>
          <w:sz w:val="28"/>
          <w:szCs w:val="28"/>
        </w:rPr>
        <w:t xml:space="preserve">questa è la parola scelta per guidare l’annuale </w:t>
      </w:r>
      <w:r w:rsidRPr="00066145">
        <w:rPr>
          <w:rFonts w:ascii="Garamond" w:hAnsi="Garamond"/>
          <w:sz w:val="28"/>
          <w:szCs w:val="28"/>
        </w:rPr>
        <w:t>G</w:t>
      </w:r>
      <w:r w:rsidR="00A95C91" w:rsidRPr="00066145">
        <w:rPr>
          <w:rFonts w:ascii="Garamond" w:hAnsi="Garamond"/>
          <w:sz w:val="28"/>
          <w:szCs w:val="28"/>
        </w:rPr>
        <w:t xml:space="preserve">iornata di preghiera e sostegno per il </w:t>
      </w:r>
      <w:r w:rsidR="00C42BCA" w:rsidRPr="00066145">
        <w:rPr>
          <w:rFonts w:ascii="Garamond" w:hAnsi="Garamond"/>
          <w:sz w:val="28"/>
          <w:szCs w:val="28"/>
        </w:rPr>
        <w:t xml:space="preserve">nostro </w:t>
      </w:r>
      <w:r w:rsidR="00A95C91" w:rsidRPr="00066145">
        <w:rPr>
          <w:rFonts w:ascii="Garamond" w:hAnsi="Garamond"/>
          <w:sz w:val="28"/>
          <w:szCs w:val="28"/>
        </w:rPr>
        <w:t xml:space="preserve">Seminario diocesano: </w:t>
      </w:r>
      <w:r w:rsidR="00A95C91" w:rsidRPr="00066145">
        <w:rPr>
          <w:rFonts w:ascii="Garamond" w:hAnsi="Garamond"/>
          <w:i/>
          <w:sz w:val="28"/>
          <w:szCs w:val="28"/>
        </w:rPr>
        <w:t>“</w:t>
      </w:r>
      <w:r w:rsidR="00631B01" w:rsidRPr="00066145">
        <w:rPr>
          <w:rFonts w:ascii="Garamond" w:hAnsi="Garamond"/>
          <w:i/>
          <w:sz w:val="28"/>
          <w:szCs w:val="28"/>
        </w:rPr>
        <w:t>Vi ho chiamato amici”</w:t>
      </w:r>
      <w:r w:rsidR="00631B01" w:rsidRPr="00066145">
        <w:rPr>
          <w:rFonts w:ascii="Garamond" w:hAnsi="Garamond"/>
          <w:sz w:val="28"/>
          <w:szCs w:val="28"/>
        </w:rPr>
        <w:t xml:space="preserve"> (Gv 15,</w:t>
      </w:r>
      <w:r w:rsidR="00EC0A02" w:rsidRPr="00066145">
        <w:rPr>
          <w:rFonts w:ascii="Garamond" w:hAnsi="Garamond"/>
          <w:sz w:val="28"/>
          <w:szCs w:val="28"/>
        </w:rPr>
        <w:t>15). Qui c’è il segreto e il nucleo incandescente di ogni vocazione nella Chiesa</w:t>
      </w:r>
      <w:r w:rsidR="00AF68B5" w:rsidRPr="00066145">
        <w:rPr>
          <w:rFonts w:ascii="Garamond" w:hAnsi="Garamond"/>
          <w:sz w:val="28"/>
          <w:szCs w:val="28"/>
        </w:rPr>
        <w:t xml:space="preserve"> e</w:t>
      </w:r>
      <w:r w:rsidRPr="00066145">
        <w:rPr>
          <w:rFonts w:ascii="Garamond" w:hAnsi="Garamond"/>
          <w:sz w:val="28"/>
          <w:szCs w:val="28"/>
        </w:rPr>
        <w:t xml:space="preserve"> -</w:t>
      </w:r>
      <w:r w:rsidR="00AF68B5" w:rsidRPr="00066145">
        <w:rPr>
          <w:rFonts w:ascii="Garamond" w:hAnsi="Garamond"/>
          <w:sz w:val="28"/>
          <w:szCs w:val="28"/>
        </w:rPr>
        <w:t xml:space="preserve"> oso di</w:t>
      </w:r>
      <w:r w:rsidR="00337FEF" w:rsidRPr="00066145">
        <w:rPr>
          <w:rFonts w:ascii="Garamond" w:hAnsi="Garamond"/>
          <w:sz w:val="28"/>
          <w:szCs w:val="28"/>
        </w:rPr>
        <w:t>re</w:t>
      </w:r>
      <w:r w:rsidRPr="00066145">
        <w:rPr>
          <w:rFonts w:ascii="Garamond" w:hAnsi="Garamond"/>
          <w:sz w:val="28"/>
          <w:szCs w:val="28"/>
        </w:rPr>
        <w:t xml:space="preserve"> -</w:t>
      </w:r>
      <w:r w:rsidR="00337FEF" w:rsidRPr="00066145">
        <w:rPr>
          <w:rFonts w:ascii="Garamond" w:hAnsi="Garamond"/>
          <w:sz w:val="28"/>
          <w:szCs w:val="28"/>
        </w:rPr>
        <w:t xml:space="preserve"> di ogni esistenza cristiana veramente </w:t>
      </w:r>
      <w:r w:rsidR="00AF68B5" w:rsidRPr="00066145">
        <w:rPr>
          <w:rFonts w:ascii="Garamond" w:hAnsi="Garamond"/>
          <w:sz w:val="28"/>
          <w:szCs w:val="28"/>
        </w:rPr>
        <w:t>riuscita</w:t>
      </w:r>
      <w:r w:rsidR="00EC0A02" w:rsidRPr="00066145">
        <w:rPr>
          <w:rFonts w:ascii="Garamond" w:hAnsi="Garamond"/>
          <w:sz w:val="28"/>
          <w:szCs w:val="28"/>
        </w:rPr>
        <w:t xml:space="preserve">: l’intimo e personale dialogo tra </w:t>
      </w:r>
      <w:r w:rsidR="00337FEF" w:rsidRPr="00066145">
        <w:rPr>
          <w:rFonts w:ascii="Garamond" w:hAnsi="Garamond"/>
          <w:sz w:val="28"/>
          <w:szCs w:val="28"/>
        </w:rPr>
        <w:t>Dio che chiama e il discepolo</w:t>
      </w:r>
      <w:r w:rsidR="00E32543" w:rsidRPr="00066145">
        <w:rPr>
          <w:rFonts w:ascii="Garamond" w:hAnsi="Garamond"/>
          <w:sz w:val="28"/>
          <w:szCs w:val="28"/>
        </w:rPr>
        <w:t xml:space="preserve"> che ricon</w:t>
      </w:r>
      <w:r w:rsidR="00337FEF" w:rsidRPr="00066145">
        <w:rPr>
          <w:rFonts w:ascii="Garamond" w:hAnsi="Garamond"/>
          <w:sz w:val="28"/>
          <w:szCs w:val="28"/>
        </w:rPr>
        <w:t xml:space="preserve">osce la </w:t>
      </w:r>
      <w:r w:rsidR="00E32543" w:rsidRPr="00066145">
        <w:rPr>
          <w:rFonts w:ascii="Garamond" w:hAnsi="Garamond"/>
          <w:sz w:val="28"/>
          <w:szCs w:val="28"/>
        </w:rPr>
        <w:t xml:space="preserve">chiamata e vi risponde con prontezza. Ma tale dialogo </w:t>
      </w:r>
      <w:r w:rsidR="000575D6" w:rsidRPr="00066145">
        <w:rPr>
          <w:rFonts w:ascii="Garamond" w:hAnsi="Garamond"/>
          <w:sz w:val="28"/>
          <w:szCs w:val="28"/>
        </w:rPr>
        <w:t xml:space="preserve">di amicizia </w:t>
      </w:r>
      <w:r w:rsidR="00E32543" w:rsidRPr="00066145">
        <w:rPr>
          <w:rFonts w:ascii="Garamond" w:hAnsi="Garamond"/>
          <w:sz w:val="28"/>
          <w:szCs w:val="28"/>
        </w:rPr>
        <w:t xml:space="preserve">deve rimanere vivo </w:t>
      </w:r>
      <w:r w:rsidR="005A4886" w:rsidRPr="00066145">
        <w:rPr>
          <w:rFonts w:ascii="Garamond" w:hAnsi="Garamond"/>
          <w:sz w:val="28"/>
          <w:szCs w:val="28"/>
        </w:rPr>
        <w:t xml:space="preserve">nel tempo </w:t>
      </w:r>
      <w:r w:rsidR="001E5CA2" w:rsidRPr="00066145">
        <w:rPr>
          <w:rFonts w:ascii="Garamond" w:hAnsi="Garamond"/>
          <w:sz w:val="28"/>
          <w:szCs w:val="28"/>
        </w:rPr>
        <w:t>e appartiene</w:t>
      </w:r>
      <w:r w:rsidR="00337FEF" w:rsidRPr="00066145">
        <w:rPr>
          <w:rFonts w:ascii="Garamond" w:hAnsi="Garamond"/>
          <w:sz w:val="28"/>
          <w:szCs w:val="28"/>
        </w:rPr>
        <w:t xml:space="preserve"> alla</w:t>
      </w:r>
      <w:r w:rsidR="000575D6" w:rsidRPr="00066145">
        <w:rPr>
          <w:rFonts w:ascii="Garamond" w:hAnsi="Garamond"/>
          <w:sz w:val="28"/>
          <w:szCs w:val="28"/>
        </w:rPr>
        <w:t xml:space="preserve"> responsabilità </w:t>
      </w:r>
      <w:r w:rsidR="001E5CA2" w:rsidRPr="00066145">
        <w:rPr>
          <w:rFonts w:ascii="Garamond" w:hAnsi="Garamond"/>
          <w:sz w:val="28"/>
          <w:szCs w:val="28"/>
        </w:rPr>
        <w:t xml:space="preserve">personale </w:t>
      </w:r>
      <w:r w:rsidR="000575D6" w:rsidRPr="00066145">
        <w:rPr>
          <w:rFonts w:ascii="Garamond" w:hAnsi="Garamond"/>
          <w:sz w:val="28"/>
          <w:szCs w:val="28"/>
        </w:rPr>
        <w:t>di ciascuno</w:t>
      </w:r>
      <w:r w:rsidR="00F4783C" w:rsidRPr="00066145">
        <w:rPr>
          <w:rFonts w:ascii="Garamond" w:hAnsi="Garamond"/>
          <w:sz w:val="28"/>
          <w:szCs w:val="28"/>
        </w:rPr>
        <w:t xml:space="preserve"> coltivarlo </w:t>
      </w:r>
      <w:r w:rsidR="00B50C2D" w:rsidRPr="00066145">
        <w:rPr>
          <w:rFonts w:ascii="Garamond" w:hAnsi="Garamond"/>
          <w:sz w:val="28"/>
          <w:szCs w:val="28"/>
        </w:rPr>
        <w:t xml:space="preserve">quotidianamente </w:t>
      </w:r>
      <w:r w:rsidR="001E5CA2" w:rsidRPr="00066145">
        <w:rPr>
          <w:rFonts w:ascii="Garamond" w:hAnsi="Garamond"/>
          <w:sz w:val="28"/>
          <w:szCs w:val="28"/>
        </w:rPr>
        <w:t xml:space="preserve">dando la precedenza </w:t>
      </w:r>
      <w:r w:rsidR="00F4783C" w:rsidRPr="00066145">
        <w:rPr>
          <w:rFonts w:ascii="Garamond" w:hAnsi="Garamond"/>
          <w:sz w:val="28"/>
          <w:szCs w:val="28"/>
        </w:rPr>
        <w:t xml:space="preserve">alla preghiera, all’ascolto della parola di Dio e al silenzio. </w:t>
      </w:r>
    </w:p>
    <w:p w14:paraId="690C2101" w14:textId="319F29D6" w:rsidR="000F1572" w:rsidRPr="00066145" w:rsidRDefault="000F1572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 xml:space="preserve">La comunità del Seminario </w:t>
      </w:r>
      <w:r w:rsidR="001E5CA2" w:rsidRPr="00066145">
        <w:rPr>
          <w:rFonts w:ascii="Garamond" w:hAnsi="Garamond"/>
          <w:sz w:val="28"/>
          <w:szCs w:val="28"/>
        </w:rPr>
        <w:t xml:space="preserve">vive in mezzo a noi, </w:t>
      </w:r>
      <w:r w:rsidRPr="00066145">
        <w:rPr>
          <w:rFonts w:ascii="Garamond" w:hAnsi="Garamond"/>
          <w:sz w:val="28"/>
          <w:szCs w:val="28"/>
        </w:rPr>
        <w:t xml:space="preserve">è </w:t>
      </w:r>
      <w:r w:rsidR="001E5CA2" w:rsidRPr="00066145">
        <w:rPr>
          <w:rFonts w:ascii="Garamond" w:hAnsi="Garamond"/>
          <w:sz w:val="28"/>
          <w:szCs w:val="28"/>
        </w:rPr>
        <w:t>un segno di vitalità per la nostra Chiesa</w:t>
      </w:r>
      <w:r w:rsidRPr="00066145">
        <w:rPr>
          <w:rFonts w:ascii="Garamond" w:hAnsi="Garamond"/>
          <w:sz w:val="28"/>
          <w:szCs w:val="28"/>
        </w:rPr>
        <w:t xml:space="preserve"> e appartiene a tutt</w:t>
      </w:r>
      <w:r w:rsidR="00F919DD" w:rsidRPr="00066145">
        <w:rPr>
          <w:rFonts w:ascii="Garamond" w:hAnsi="Garamond"/>
          <w:sz w:val="28"/>
          <w:szCs w:val="28"/>
        </w:rPr>
        <w:t>i</w:t>
      </w:r>
      <w:r w:rsidR="001E5CA2" w:rsidRPr="00066145">
        <w:rPr>
          <w:rFonts w:ascii="Garamond" w:hAnsi="Garamond"/>
          <w:sz w:val="28"/>
          <w:szCs w:val="28"/>
        </w:rPr>
        <w:t xml:space="preserve"> noi. Ripeto: non è del Patriarca, </w:t>
      </w:r>
      <w:r w:rsidR="00F919DD" w:rsidRPr="00066145">
        <w:rPr>
          <w:rFonts w:ascii="Garamond" w:hAnsi="Garamond"/>
          <w:sz w:val="28"/>
          <w:szCs w:val="28"/>
        </w:rPr>
        <w:t>non è del</w:t>
      </w:r>
      <w:r w:rsidR="001E5CA2" w:rsidRPr="00066145">
        <w:rPr>
          <w:rFonts w:ascii="Garamond" w:hAnsi="Garamond"/>
          <w:sz w:val="28"/>
          <w:szCs w:val="28"/>
        </w:rPr>
        <w:t xml:space="preserve"> Rettore, no</w:t>
      </w:r>
      <w:r w:rsidR="00780D47" w:rsidRPr="00066145">
        <w:rPr>
          <w:rFonts w:ascii="Garamond" w:hAnsi="Garamond"/>
          <w:sz w:val="28"/>
          <w:szCs w:val="28"/>
        </w:rPr>
        <w:t>n</w:t>
      </w:r>
      <w:r w:rsidR="001E5CA2" w:rsidRPr="00066145">
        <w:rPr>
          <w:rFonts w:ascii="Garamond" w:hAnsi="Garamond"/>
          <w:sz w:val="28"/>
          <w:szCs w:val="28"/>
        </w:rPr>
        <w:t xml:space="preserve"> è</w:t>
      </w:r>
      <w:r w:rsidR="00F919DD" w:rsidRPr="00066145">
        <w:rPr>
          <w:rFonts w:ascii="Garamond" w:hAnsi="Garamond"/>
          <w:sz w:val="28"/>
          <w:szCs w:val="28"/>
        </w:rPr>
        <w:t xml:space="preserve"> dei formatori. </w:t>
      </w:r>
      <w:r w:rsidR="007C476D" w:rsidRPr="00066145">
        <w:rPr>
          <w:rFonts w:ascii="Garamond" w:hAnsi="Garamond"/>
          <w:sz w:val="28"/>
          <w:szCs w:val="28"/>
        </w:rPr>
        <w:t>Il Seminario</w:t>
      </w:r>
      <w:r w:rsidR="00F919DD" w:rsidRPr="00066145">
        <w:rPr>
          <w:rFonts w:ascii="Garamond" w:hAnsi="Garamond"/>
          <w:sz w:val="28"/>
          <w:szCs w:val="28"/>
        </w:rPr>
        <w:t xml:space="preserve"> è uno dei tesori </w:t>
      </w:r>
      <w:r w:rsidR="001E5CA2" w:rsidRPr="00066145">
        <w:rPr>
          <w:rFonts w:ascii="Garamond" w:hAnsi="Garamond"/>
          <w:sz w:val="28"/>
          <w:szCs w:val="28"/>
        </w:rPr>
        <w:t>preziosi e imprescindibili d</w:t>
      </w:r>
      <w:r w:rsidR="00F919DD" w:rsidRPr="00066145">
        <w:rPr>
          <w:rFonts w:ascii="Garamond" w:hAnsi="Garamond"/>
          <w:sz w:val="28"/>
          <w:szCs w:val="28"/>
        </w:rPr>
        <w:t>ella nostra Chiesa</w:t>
      </w:r>
      <w:r w:rsidR="007C476D" w:rsidRPr="00066145">
        <w:rPr>
          <w:rFonts w:ascii="Garamond" w:hAnsi="Garamond"/>
          <w:sz w:val="28"/>
          <w:szCs w:val="28"/>
        </w:rPr>
        <w:t xml:space="preserve"> locale</w:t>
      </w:r>
      <w:r w:rsidR="00F919DD" w:rsidRPr="00066145">
        <w:rPr>
          <w:rFonts w:ascii="Garamond" w:hAnsi="Garamond"/>
          <w:sz w:val="28"/>
          <w:szCs w:val="28"/>
        </w:rPr>
        <w:t>.</w:t>
      </w:r>
      <w:r w:rsidR="00B50C2D" w:rsidRPr="00066145">
        <w:rPr>
          <w:rFonts w:ascii="Garamond" w:hAnsi="Garamond"/>
          <w:sz w:val="28"/>
          <w:szCs w:val="28"/>
        </w:rPr>
        <w:t xml:space="preserve"> Dobbiamo sentirlo nostro e </w:t>
      </w:r>
      <w:r w:rsidR="001E5CA2" w:rsidRPr="00066145">
        <w:rPr>
          <w:rFonts w:ascii="Garamond" w:hAnsi="Garamond"/>
          <w:sz w:val="28"/>
          <w:szCs w:val="28"/>
        </w:rPr>
        <w:t>davvero impegnarci tutti, iniziando dal</w:t>
      </w:r>
      <w:r w:rsidR="00B50C2D" w:rsidRPr="00066145">
        <w:rPr>
          <w:rFonts w:ascii="Garamond" w:hAnsi="Garamond"/>
          <w:sz w:val="28"/>
          <w:szCs w:val="28"/>
        </w:rPr>
        <w:t xml:space="preserve">la preghiera, perché continui ad essere </w:t>
      </w:r>
      <w:r w:rsidR="001E5CA2" w:rsidRPr="00066145">
        <w:rPr>
          <w:rFonts w:ascii="Garamond" w:hAnsi="Garamond"/>
          <w:sz w:val="28"/>
          <w:szCs w:val="28"/>
        </w:rPr>
        <w:t xml:space="preserve">sempre più </w:t>
      </w:r>
      <w:r w:rsidR="00780D47" w:rsidRPr="00066145">
        <w:rPr>
          <w:rFonts w:ascii="Garamond" w:hAnsi="Garamond"/>
          <w:sz w:val="28"/>
          <w:szCs w:val="28"/>
        </w:rPr>
        <w:t>“</w:t>
      </w:r>
      <w:r w:rsidR="00B50C2D" w:rsidRPr="00066145">
        <w:rPr>
          <w:rFonts w:ascii="Garamond" w:hAnsi="Garamond"/>
          <w:sz w:val="28"/>
          <w:szCs w:val="28"/>
        </w:rPr>
        <w:t>cenacolo</w:t>
      </w:r>
      <w:r w:rsidR="00780D47" w:rsidRPr="00066145">
        <w:rPr>
          <w:rFonts w:ascii="Garamond" w:hAnsi="Garamond"/>
          <w:sz w:val="28"/>
          <w:szCs w:val="28"/>
        </w:rPr>
        <w:t>”</w:t>
      </w:r>
      <w:r w:rsidR="00B50C2D" w:rsidRPr="00066145">
        <w:rPr>
          <w:rFonts w:ascii="Garamond" w:hAnsi="Garamond"/>
          <w:sz w:val="28"/>
          <w:szCs w:val="28"/>
        </w:rPr>
        <w:t xml:space="preserve"> di giovani chiamati a </w:t>
      </w:r>
      <w:r w:rsidR="00B23557" w:rsidRPr="00066145">
        <w:rPr>
          <w:rFonts w:ascii="Garamond" w:hAnsi="Garamond"/>
          <w:sz w:val="28"/>
          <w:szCs w:val="28"/>
        </w:rPr>
        <w:t>donare la vita per il ministero ordinato a favore del popolo di Dio.</w:t>
      </w:r>
    </w:p>
    <w:p w14:paraId="7B2F004F" w14:textId="6F6FFE2F" w:rsidR="00F919DD" w:rsidRPr="00066145" w:rsidRDefault="00A20910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 xml:space="preserve">Desidero ribadirlo con forza: non stanchiamoci di ringraziare il Signore e la Vergine sua Madre, la </w:t>
      </w:r>
      <w:r w:rsidRPr="00066145">
        <w:rPr>
          <w:rFonts w:ascii="Garamond" w:hAnsi="Garamond"/>
          <w:i/>
          <w:iCs/>
          <w:sz w:val="28"/>
          <w:szCs w:val="28"/>
        </w:rPr>
        <w:t xml:space="preserve">nostra </w:t>
      </w:r>
      <w:r w:rsidRPr="00066145">
        <w:rPr>
          <w:rFonts w:ascii="Garamond" w:hAnsi="Garamond"/>
          <w:sz w:val="28"/>
          <w:szCs w:val="28"/>
        </w:rPr>
        <w:t xml:space="preserve">Madonna della Salute, </w:t>
      </w:r>
      <w:r w:rsidR="005D6AC0" w:rsidRPr="00066145">
        <w:rPr>
          <w:rFonts w:ascii="Garamond" w:hAnsi="Garamond"/>
          <w:sz w:val="28"/>
          <w:szCs w:val="28"/>
        </w:rPr>
        <w:t xml:space="preserve">per la presenza viva del Seminario nella Chiesa di Venezia. L’adorazione </w:t>
      </w:r>
      <w:r w:rsidR="00780D47" w:rsidRPr="00066145">
        <w:rPr>
          <w:rFonts w:ascii="Garamond" w:hAnsi="Garamond"/>
          <w:sz w:val="28"/>
          <w:szCs w:val="28"/>
        </w:rPr>
        <w:t>e</w:t>
      </w:r>
      <w:r w:rsidR="005D6AC0" w:rsidRPr="00066145">
        <w:rPr>
          <w:rFonts w:ascii="Garamond" w:hAnsi="Garamond"/>
          <w:sz w:val="28"/>
          <w:szCs w:val="28"/>
        </w:rPr>
        <w:t>ucaristica il primo giovedì del mese</w:t>
      </w:r>
      <w:r w:rsidR="00780D47" w:rsidRPr="00066145">
        <w:rPr>
          <w:rFonts w:ascii="Garamond" w:hAnsi="Garamond"/>
          <w:sz w:val="28"/>
          <w:szCs w:val="28"/>
        </w:rPr>
        <w:t xml:space="preserve"> e</w:t>
      </w:r>
      <w:r w:rsidR="005D6AC0" w:rsidRPr="00066145">
        <w:rPr>
          <w:rFonts w:ascii="Garamond" w:hAnsi="Garamond"/>
          <w:sz w:val="28"/>
          <w:szCs w:val="28"/>
        </w:rPr>
        <w:t xml:space="preserve"> </w:t>
      </w:r>
      <w:r w:rsidR="00C137A2" w:rsidRPr="00066145">
        <w:rPr>
          <w:rFonts w:ascii="Garamond" w:hAnsi="Garamond"/>
          <w:sz w:val="28"/>
          <w:szCs w:val="28"/>
        </w:rPr>
        <w:t xml:space="preserve">i pellegrinaggi mariani dei primi sabati del mese </w:t>
      </w:r>
      <w:r w:rsidR="001E5CA2" w:rsidRPr="00066145">
        <w:rPr>
          <w:rFonts w:ascii="Garamond" w:hAnsi="Garamond"/>
          <w:sz w:val="28"/>
          <w:szCs w:val="28"/>
        </w:rPr>
        <w:t>sono piccoli</w:t>
      </w:r>
      <w:r w:rsidR="002D5B1E" w:rsidRPr="00066145">
        <w:rPr>
          <w:rFonts w:ascii="Garamond" w:hAnsi="Garamond"/>
          <w:sz w:val="28"/>
          <w:szCs w:val="28"/>
        </w:rPr>
        <w:t xml:space="preserve"> strumenti median</w:t>
      </w:r>
      <w:r w:rsidR="001E5CA2" w:rsidRPr="00066145">
        <w:rPr>
          <w:rFonts w:ascii="Garamond" w:hAnsi="Garamond"/>
          <w:sz w:val="28"/>
          <w:szCs w:val="28"/>
        </w:rPr>
        <w:t>te i quali viviamo la priorità della preghiera nell’azione ecclesiale</w:t>
      </w:r>
      <w:r w:rsidR="002D5B1E" w:rsidRPr="00066145">
        <w:rPr>
          <w:rFonts w:ascii="Garamond" w:hAnsi="Garamond"/>
          <w:sz w:val="28"/>
          <w:szCs w:val="28"/>
        </w:rPr>
        <w:t xml:space="preserve">. Ma </w:t>
      </w:r>
      <w:r w:rsidR="00422230" w:rsidRPr="00066145">
        <w:rPr>
          <w:rFonts w:ascii="Garamond" w:hAnsi="Garamond"/>
          <w:sz w:val="28"/>
          <w:szCs w:val="28"/>
        </w:rPr>
        <w:t>ogni</w:t>
      </w:r>
      <w:r w:rsidR="00BF4D59" w:rsidRPr="00066145">
        <w:rPr>
          <w:rFonts w:ascii="Garamond" w:hAnsi="Garamond"/>
          <w:sz w:val="28"/>
          <w:szCs w:val="28"/>
        </w:rPr>
        <w:t xml:space="preserve"> comu</w:t>
      </w:r>
      <w:r w:rsidR="001E5CA2" w:rsidRPr="00066145">
        <w:rPr>
          <w:rFonts w:ascii="Garamond" w:hAnsi="Garamond"/>
          <w:sz w:val="28"/>
          <w:szCs w:val="28"/>
        </w:rPr>
        <w:t>nità parrocchiale può e deve</w:t>
      </w:r>
      <w:r w:rsidR="00BF4D59" w:rsidRPr="00066145">
        <w:rPr>
          <w:rFonts w:ascii="Garamond" w:hAnsi="Garamond"/>
          <w:sz w:val="28"/>
          <w:szCs w:val="28"/>
        </w:rPr>
        <w:t xml:space="preserve"> condividere altre proposte “vocazionali”: </w:t>
      </w:r>
      <w:r w:rsidR="00E8736F" w:rsidRPr="00066145">
        <w:rPr>
          <w:rFonts w:ascii="Garamond" w:hAnsi="Garamond"/>
          <w:sz w:val="28"/>
          <w:szCs w:val="28"/>
        </w:rPr>
        <w:t xml:space="preserve">la cura del gruppo dei ministranti, </w:t>
      </w:r>
      <w:r w:rsidR="00BF4D59" w:rsidRPr="00066145">
        <w:rPr>
          <w:rFonts w:ascii="Garamond" w:hAnsi="Garamond"/>
          <w:sz w:val="28"/>
          <w:szCs w:val="28"/>
        </w:rPr>
        <w:t xml:space="preserve">pellegrinaggi </w:t>
      </w:r>
      <w:r w:rsidR="008D3119" w:rsidRPr="00066145">
        <w:rPr>
          <w:rFonts w:ascii="Garamond" w:hAnsi="Garamond"/>
          <w:sz w:val="28"/>
          <w:szCs w:val="28"/>
        </w:rPr>
        <w:t xml:space="preserve">sulle orme dei </w:t>
      </w:r>
      <w:r w:rsidR="008D3119" w:rsidRPr="00066145">
        <w:rPr>
          <w:rFonts w:ascii="Garamond" w:hAnsi="Garamond"/>
          <w:sz w:val="28"/>
          <w:szCs w:val="28"/>
        </w:rPr>
        <w:lastRenderedPageBreak/>
        <w:t xml:space="preserve">Santi da proporre agli adolescenti e </w:t>
      </w:r>
      <w:r w:rsidR="00780D47" w:rsidRPr="00066145">
        <w:rPr>
          <w:rFonts w:ascii="Garamond" w:hAnsi="Garamond"/>
          <w:sz w:val="28"/>
          <w:szCs w:val="28"/>
        </w:rPr>
        <w:t>a</w:t>
      </w:r>
      <w:r w:rsidR="008D3119" w:rsidRPr="00066145">
        <w:rPr>
          <w:rFonts w:ascii="Garamond" w:hAnsi="Garamond"/>
          <w:sz w:val="28"/>
          <w:szCs w:val="28"/>
        </w:rPr>
        <w:t xml:space="preserve">i giovani, gruppi di preghiera per le vocazioni da diffondere tra le famiglie della parrocchia, </w:t>
      </w:r>
      <w:r w:rsidR="001E5CA2" w:rsidRPr="00066145">
        <w:rPr>
          <w:rFonts w:ascii="Garamond" w:hAnsi="Garamond"/>
          <w:sz w:val="28"/>
          <w:szCs w:val="28"/>
        </w:rPr>
        <w:t>alcuni giorni</w:t>
      </w:r>
      <w:r w:rsidR="00AD2340" w:rsidRPr="00066145">
        <w:rPr>
          <w:rFonts w:ascii="Garamond" w:hAnsi="Garamond"/>
          <w:sz w:val="28"/>
          <w:szCs w:val="28"/>
        </w:rPr>
        <w:t xml:space="preserve"> di </w:t>
      </w:r>
      <w:r w:rsidR="00780D47" w:rsidRPr="00066145">
        <w:rPr>
          <w:rFonts w:ascii="Garamond" w:hAnsi="Garamond"/>
          <w:sz w:val="28"/>
          <w:szCs w:val="28"/>
        </w:rPr>
        <w:t>“</w:t>
      </w:r>
      <w:r w:rsidR="00AD2340" w:rsidRPr="00066145">
        <w:rPr>
          <w:rFonts w:ascii="Garamond" w:hAnsi="Garamond"/>
          <w:sz w:val="28"/>
          <w:szCs w:val="28"/>
        </w:rPr>
        <w:t>missione vocazionale</w:t>
      </w:r>
      <w:r w:rsidR="00780D47" w:rsidRPr="00066145">
        <w:rPr>
          <w:rFonts w:ascii="Garamond" w:hAnsi="Garamond"/>
          <w:sz w:val="28"/>
          <w:szCs w:val="28"/>
        </w:rPr>
        <w:t>”</w:t>
      </w:r>
      <w:r w:rsidR="00AD2340" w:rsidRPr="00066145">
        <w:rPr>
          <w:rFonts w:ascii="Garamond" w:hAnsi="Garamond"/>
          <w:sz w:val="28"/>
          <w:szCs w:val="28"/>
        </w:rPr>
        <w:t xml:space="preserve"> con il coinvolgimento dei seminaristi</w:t>
      </w:r>
      <w:r w:rsidR="00780D47" w:rsidRPr="00066145">
        <w:rPr>
          <w:rFonts w:ascii="Garamond" w:hAnsi="Garamond"/>
          <w:sz w:val="28"/>
          <w:szCs w:val="28"/>
        </w:rPr>
        <w:t xml:space="preserve"> anche nella nostra parrocchi</w:t>
      </w:r>
      <w:r w:rsidR="001E5CA2" w:rsidRPr="00066145">
        <w:rPr>
          <w:rFonts w:ascii="Garamond" w:hAnsi="Garamond"/>
          <w:sz w:val="28"/>
          <w:szCs w:val="28"/>
        </w:rPr>
        <w:t>a di Ol</w:t>
      </w:r>
      <w:r w:rsidR="00780D47" w:rsidRPr="00066145">
        <w:rPr>
          <w:rFonts w:ascii="Garamond" w:hAnsi="Garamond"/>
          <w:sz w:val="28"/>
          <w:szCs w:val="28"/>
        </w:rPr>
        <w:t xml:space="preserve"> M</w:t>
      </w:r>
      <w:r w:rsidR="001E5CA2" w:rsidRPr="00066145">
        <w:rPr>
          <w:rFonts w:ascii="Garamond" w:hAnsi="Garamond"/>
          <w:sz w:val="28"/>
          <w:szCs w:val="28"/>
        </w:rPr>
        <w:t>oran</w:t>
      </w:r>
      <w:r w:rsidR="00780D47" w:rsidRPr="00066145">
        <w:rPr>
          <w:rFonts w:ascii="Garamond" w:hAnsi="Garamond"/>
          <w:sz w:val="28"/>
          <w:szCs w:val="28"/>
        </w:rPr>
        <w:t xml:space="preserve"> in Kenya ecc.</w:t>
      </w:r>
      <w:r w:rsidR="00AD2340" w:rsidRPr="00066145">
        <w:rPr>
          <w:rFonts w:ascii="Garamond" w:hAnsi="Garamond"/>
          <w:sz w:val="28"/>
          <w:szCs w:val="28"/>
        </w:rPr>
        <w:t xml:space="preserve"> </w:t>
      </w:r>
    </w:p>
    <w:p w14:paraId="3A77968B" w14:textId="32DAF874" w:rsidR="00C96B82" w:rsidRPr="00066145" w:rsidRDefault="00C96B82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 xml:space="preserve">Invito </w:t>
      </w:r>
      <w:r w:rsidR="00780D47" w:rsidRPr="00066145">
        <w:rPr>
          <w:rFonts w:ascii="Garamond" w:hAnsi="Garamond"/>
          <w:sz w:val="28"/>
          <w:szCs w:val="28"/>
        </w:rPr>
        <w:t xml:space="preserve">perciò </w:t>
      </w:r>
      <w:r w:rsidRPr="00066145">
        <w:rPr>
          <w:rFonts w:ascii="Garamond" w:hAnsi="Garamond"/>
          <w:sz w:val="28"/>
          <w:szCs w:val="28"/>
        </w:rPr>
        <w:t>le comunità parrocchiali a continuare la bella tradizione, tipica d</w:t>
      </w:r>
      <w:r w:rsidR="001E5CA2" w:rsidRPr="00066145">
        <w:rPr>
          <w:rFonts w:ascii="Garamond" w:hAnsi="Garamond"/>
          <w:sz w:val="28"/>
          <w:szCs w:val="28"/>
        </w:rPr>
        <w:t>ella nostra Diocesi, di visitare ed incontrare</w:t>
      </w:r>
      <w:r w:rsidRPr="00066145">
        <w:rPr>
          <w:rFonts w:ascii="Garamond" w:hAnsi="Garamond"/>
          <w:sz w:val="28"/>
          <w:szCs w:val="28"/>
        </w:rPr>
        <w:t xml:space="preserve"> il Seminario per </w:t>
      </w:r>
      <w:r w:rsidR="001E5CA2" w:rsidRPr="00066145">
        <w:rPr>
          <w:rFonts w:ascii="Garamond" w:hAnsi="Garamond"/>
          <w:sz w:val="28"/>
          <w:szCs w:val="28"/>
        </w:rPr>
        <w:t xml:space="preserve">trascorrervi </w:t>
      </w:r>
      <w:r w:rsidR="00D6592D" w:rsidRPr="00066145">
        <w:rPr>
          <w:rFonts w:ascii="Garamond" w:hAnsi="Garamond"/>
          <w:sz w:val="28"/>
          <w:szCs w:val="28"/>
        </w:rPr>
        <w:t>un tempo di ritiro in vista dei Sacramenti dell’iniziazione cristiana</w:t>
      </w:r>
      <w:r w:rsidR="00F6354D" w:rsidRPr="00066145">
        <w:rPr>
          <w:rFonts w:ascii="Garamond" w:hAnsi="Garamond"/>
          <w:sz w:val="28"/>
          <w:szCs w:val="28"/>
        </w:rPr>
        <w:t xml:space="preserve">, </w:t>
      </w:r>
      <w:r w:rsidR="004867A3" w:rsidRPr="00066145">
        <w:rPr>
          <w:rFonts w:ascii="Garamond" w:hAnsi="Garamond"/>
          <w:sz w:val="28"/>
          <w:szCs w:val="28"/>
        </w:rPr>
        <w:t>accompagnandovi</w:t>
      </w:r>
      <w:r w:rsidR="001E5CA2" w:rsidRPr="00066145">
        <w:rPr>
          <w:rFonts w:ascii="Garamond" w:hAnsi="Garamond"/>
          <w:sz w:val="28"/>
          <w:szCs w:val="28"/>
        </w:rPr>
        <w:t xml:space="preserve"> i bambini e gli adolescenti</w:t>
      </w:r>
      <w:r w:rsidR="00F6354D" w:rsidRPr="00066145">
        <w:rPr>
          <w:rFonts w:ascii="Garamond" w:hAnsi="Garamond"/>
          <w:sz w:val="28"/>
          <w:szCs w:val="28"/>
        </w:rPr>
        <w:t xml:space="preserve"> e</w:t>
      </w:r>
      <w:r w:rsidR="001E5CA2" w:rsidRPr="00066145">
        <w:rPr>
          <w:rFonts w:ascii="Garamond" w:hAnsi="Garamond"/>
          <w:sz w:val="28"/>
          <w:szCs w:val="28"/>
        </w:rPr>
        <w:t>d</w:t>
      </w:r>
      <w:r w:rsidR="00F6354D" w:rsidRPr="00066145">
        <w:rPr>
          <w:rFonts w:ascii="Garamond" w:hAnsi="Garamond"/>
          <w:sz w:val="28"/>
          <w:szCs w:val="28"/>
        </w:rPr>
        <w:t xml:space="preserve"> </w:t>
      </w:r>
      <w:r w:rsidR="00523ECC" w:rsidRPr="00066145">
        <w:rPr>
          <w:rFonts w:ascii="Garamond" w:hAnsi="Garamond"/>
          <w:sz w:val="28"/>
          <w:szCs w:val="28"/>
        </w:rPr>
        <w:t>invitando anche i loro genitori; t</w:t>
      </w:r>
      <w:r w:rsidR="00234719" w:rsidRPr="00066145">
        <w:rPr>
          <w:rFonts w:ascii="Garamond" w:hAnsi="Garamond"/>
          <w:sz w:val="28"/>
          <w:szCs w:val="28"/>
        </w:rPr>
        <w:t xml:space="preserve">ale invito è esteso </w:t>
      </w:r>
      <w:r w:rsidR="00067B35" w:rsidRPr="00066145">
        <w:rPr>
          <w:rFonts w:ascii="Garamond" w:hAnsi="Garamond"/>
          <w:sz w:val="28"/>
          <w:szCs w:val="28"/>
        </w:rPr>
        <w:t xml:space="preserve">ai gruppi del post-Cresima, degli adolescenti e dei giovani. </w:t>
      </w:r>
      <w:r w:rsidR="00523ECC" w:rsidRPr="00066145">
        <w:rPr>
          <w:rFonts w:ascii="Garamond" w:hAnsi="Garamond"/>
          <w:sz w:val="28"/>
          <w:szCs w:val="28"/>
        </w:rPr>
        <w:t>Anche le associazioni e le aggregazioni laicali</w:t>
      </w:r>
      <w:r w:rsidR="00234719" w:rsidRPr="00066145">
        <w:rPr>
          <w:rFonts w:ascii="Garamond" w:hAnsi="Garamond"/>
          <w:sz w:val="28"/>
          <w:szCs w:val="28"/>
        </w:rPr>
        <w:t>, per vivere una bella e feconda</w:t>
      </w:r>
      <w:r w:rsidR="00A42419" w:rsidRPr="00066145">
        <w:rPr>
          <w:rFonts w:ascii="Garamond" w:hAnsi="Garamond"/>
          <w:sz w:val="28"/>
          <w:szCs w:val="28"/>
        </w:rPr>
        <w:t xml:space="preserve"> comunione con la Chiesa,</w:t>
      </w:r>
      <w:r w:rsidR="00234719" w:rsidRPr="00066145">
        <w:rPr>
          <w:rFonts w:ascii="Garamond" w:hAnsi="Garamond"/>
          <w:sz w:val="28"/>
          <w:szCs w:val="28"/>
        </w:rPr>
        <w:t xml:space="preserve"> devono sentire la gioia e il desiderio</w:t>
      </w:r>
      <w:r w:rsidR="00523ECC" w:rsidRPr="00066145">
        <w:rPr>
          <w:rFonts w:ascii="Garamond" w:hAnsi="Garamond"/>
          <w:sz w:val="28"/>
          <w:szCs w:val="28"/>
        </w:rPr>
        <w:t xml:space="preserve"> di incontrare </w:t>
      </w:r>
      <w:r w:rsidR="004867A3" w:rsidRPr="00066145">
        <w:rPr>
          <w:rFonts w:ascii="Garamond" w:hAnsi="Garamond"/>
          <w:sz w:val="28"/>
          <w:szCs w:val="28"/>
        </w:rPr>
        <w:t xml:space="preserve">e sostenere </w:t>
      </w:r>
      <w:r w:rsidR="00523ECC" w:rsidRPr="00066145">
        <w:rPr>
          <w:rFonts w:ascii="Garamond" w:hAnsi="Garamond"/>
          <w:sz w:val="28"/>
          <w:szCs w:val="28"/>
        </w:rPr>
        <w:t>il Seminario</w:t>
      </w:r>
      <w:r w:rsidR="00A42419" w:rsidRPr="00066145">
        <w:rPr>
          <w:rFonts w:ascii="Garamond" w:hAnsi="Garamond"/>
          <w:sz w:val="28"/>
          <w:szCs w:val="28"/>
        </w:rPr>
        <w:t xml:space="preserve"> diocesano</w:t>
      </w:r>
      <w:r w:rsidR="00780D47" w:rsidRPr="00066145">
        <w:rPr>
          <w:rFonts w:ascii="Garamond" w:hAnsi="Garamond"/>
          <w:sz w:val="28"/>
          <w:szCs w:val="28"/>
        </w:rPr>
        <w:t>;</w:t>
      </w:r>
      <w:r w:rsidR="00523ECC" w:rsidRPr="00066145">
        <w:rPr>
          <w:rFonts w:ascii="Garamond" w:hAnsi="Garamond"/>
          <w:sz w:val="28"/>
          <w:szCs w:val="28"/>
        </w:rPr>
        <w:t xml:space="preserve"> è proprio l’incontro personale che permette una vera conoscenza</w:t>
      </w:r>
      <w:r w:rsidR="00D3256C" w:rsidRPr="00066145">
        <w:rPr>
          <w:rFonts w:ascii="Garamond" w:hAnsi="Garamond"/>
          <w:sz w:val="28"/>
          <w:szCs w:val="28"/>
        </w:rPr>
        <w:t>!</w:t>
      </w:r>
    </w:p>
    <w:p w14:paraId="438DA8B2" w14:textId="1C6B6451" w:rsidR="00422230" w:rsidRPr="00066145" w:rsidRDefault="00422230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>Un segno promettente è la collaborazione e sinergia che in questi anni si è consolidata tra il nostro Seminario e la pastorale giovanile e quella universitaria della Diocesi: gli incontri amichevoli</w:t>
      </w:r>
      <w:r w:rsidR="00525C44" w:rsidRPr="00066145">
        <w:rPr>
          <w:rFonts w:ascii="Garamond" w:hAnsi="Garamond"/>
          <w:sz w:val="28"/>
          <w:szCs w:val="28"/>
        </w:rPr>
        <w:t xml:space="preserve"> e</w:t>
      </w:r>
      <w:r w:rsidRPr="00066145">
        <w:rPr>
          <w:rFonts w:ascii="Garamond" w:hAnsi="Garamond"/>
          <w:sz w:val="28"/>
          <w:szCs w:val="28"/>
        </w:rPr>
        <w:t xml:space="preserve"> alcuni appuntamenti di formazione spirituale arricchiscono la formazione dei seminaristi e, soprattutto, </w:t>
      </w:r>
      <w:r w:rsidR="00A947FB" w:rsidRPr="00066145">
        <w:rPr>
          <w:rFonts w:ascii="Garamond" w:hAnsi="Garamond"/>
          <w:sz w:val="28"/>
          <w:szCs w:val="28"/>
        </w:rPr>
        <w:t>consentono una prospettiva autenticamente vocazionale all</w:t>
      </w:r>
      <w:r w:rsidR="00525C44" w:rsidRPr="00066145">
        <w:rPr>
          <w:rFonts w:ascii="Garamond" w:hAnsi="Garamond"/>
          <w:sz w:val="28"/>
          <w:szCs w:val="28"/>
        </w:rPr>
        <w:t>a</w:t>
      </w:r>
      <w:r w:rsidR="00A947FB" w:rsidRPr="00066145">
        <w:rPr>
          <w:rFonts w:ascii="Garamond" w:hAnsi="Garamond"/>
          <w:sz w:val="28"/>
          <w:szCs w:val="28"/>
        </w:rPr>
        <w:t xml:space="preserve"> pastorale diocesana ordinaria.</w:t>
      </w:r>
    </w:p>
    <w:p w14:paraId="284DF2A6" w14:textId="6588DC34" w:rsidR="003C4E66" w:rsidRPr="00066145" w:rsidRDefault="003C4E66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>Mi permetto</w:t>
      </w:r>
      <w:r w:rsidR="00780D47" w:rsidRPr="00066145">
        <w:rPr>
          <w:rFonts w:ascii="Garamond" w:hAnsi="Garamond"/>
          <w:sz w:val="28"/>
          <w:szCs w:val="28"/>
        </w:rPr>
        <w:t>, infine,</w:t>
      </w:r>
      <w:r w:rsidRPr="00066145">
        <w:rPr>
          <w:rFonts w:ascii="Garamond" w:hAnsi="Garamond"/>
          <w:sz w:val="28"/>
          <w:szCs w:val="28"/>
        </w:rPr>
        <w:t xml:space="preserve"> di rinnovare</w:t>
      </w:r>
      <w:r w:rsidR="00780D47" w:rsidRPr="00066145">
        <w:rPr>
          <w:rFonts w:ascii="Garamond" w:hAnsi="Garamond"/>
          <w:sz w:val="28"/>
          <w:szCs w:val="28"/>
        </w:rPr>
        <w:t xml:space="preserve"> anche</w:t>
      </w:r>
      <w:r w:rsidRPr="00066145">
        <w:rPr>
          <w:rFonts w:ascii="Garamond" w:hAnsi="Garamond"/>
          <w:sz w:val="28"/>
          <w:szCs w:val="28"/>
        </w:rPr>
        <w:t xml:space="preserve"> l’invito a sostenere economicamente il nostro Seminario. In tutte le </w:t>
      </w:r>
      <w:r w:rsidR="0026400B" w:rsidRPr="00066145">
        <w:rPr>
          <w:rFonts w:ascii="Garamond" w:hAnsi="Garamond"/>
          <w:sz w:val="28"/>
          <w:szCs w:val="28"/>
        </w:rPr>
        <w:t>Sant</w:t>
      </w:r>
      <w:r w:rsidR="00780D47" w:rsidRPr="00066145">
        <w:rPr>
          <w:rFonts w:ascii="Garamond" w:hAnsi="Garamond"/>
          <w:sz w:val="28"/>
          <w:szCs w:val="28"/>
        </w:rPr>
        <w:t>e</w:t>
      </w:r>
      <w:r w:rsidR="0026400B" w:rsidRPr="00066145">
        <w:rPr>
          <w:rFonts w:ascii="Garamond" w:hAnsi="Garamond"/>
          <w:sz w:val="28"/>
          <w:szCs w:val="28"/>
        </w:rPr>
        <w:t xml:space="preserve"> Messe celebrate nella V domenica di Pasqua</w:t>
      </w:r>
      <w:r w:rsidR="00780D47" w:rsidRPr="00066145">
        <w:rPr>
          <w:rFonts w:ascii="Garamond" w:hAnsi="Garamond"/>
          <w:sz w:val="28"/>
          <w:szCs w:val="28"/>
        </w:rPr>
        <w:t xml:space="preserve"> -</w:t>
      </w:r>
      <w:r w:rsidR="00E70A19" w:rsidRPr="00066145">
        <w:rPr>
          <w:rFonts w:ascii="Garamond" w:hAnsi="Garamond"/>
          <w:sz w:val="28"/>
          <w:szCs w:val="28"/>
        </w:rPr>
        <w:t xml:space="preserve"> nelle chiese parrocchiali come ne</w:t>
      </w:r>
      <w:r w:rsidR="00AD273E" w:rsidRPr="00066145">
        <w:rPr>
          <w:rFonts w:ascii="Garamond" w:hAnsi="Garamond"/>
          <w:sz w:val="28"/>
          <w:szCs w:val="28"/>
        </w:rPr>
        <w:t xml:space="preserve">lle </w:t>
      </w:r>
      <w:r w:rsidR="00780D47" w:rsidRPr="00066145">
        <w:rPr>
          <w:rFonts w:ascii="Garamond" w:hAnsi="Garamond"/>
          <w:sz w:val="28"/>
          <w:szCs w:val="28"/>
        </w:rPr>
        <w:t>r</w:t>
      </w:r>
      <w:r w:rsidR="00AD273E" w:rsidRPr="00066145">
        <w:rPr>
          <w:rFonts w:ascii="Garamond" w:hAnsi="Garamond"/>
          <w:sz w:val="28"/>
          <w:szCs w:val="28"/>
        </w:rPr>
        <w:t>ettori</w:t>
      </w:r>
      <w:r w:rsidR="006F5C53" w:rsidRPr="00066145">
        <w:rPr>
          <w:rFonts w:ascii="Garamond" w:hAnsi="Garamond"/>
          <w:sz w:val="28"/>
          <w:szCs w:val="28"/>
        </w:rPr>
        <w:t xml:space="preserve">e e negli </w:t>
      </w:r>
      <w:r w:rsidR="00780D47" w:rsidRPr="00066145">
        <w:rPr>
          <w:rFonts w:ascii="Garamond" w:hAnsi="Garamond"/>
          <w:sz w:val="28"/>
          <w:szCs w:val="28"/>
        </w:rPr>
        <w:t>o</w:t>
      </w:r>
      <w:r w:rsidR="00AD273E" w:rsidRPr="00066145">
        <w:rPr>
          <w:rFonts w:ascii="Garamond" w:hAnsi="Garamond"/>
          <w:sz w:val="28"/>
          <w:szCs w:val="28"/>
        </w:rPr>
        <w:t>ratori</w:t>
      </w:r>
      <w:r w:rsidR="00780D47" w:rsidRPr="00066145">
        <w:rPr>
          <w:rFonts w:ascii="Garamond" w:hAnsi="Garamond"/>
          <w:sz w:val="28"/>
          <w:szCs w:val="28"/>
        </w:rPr>
        <w:t xml:space="preserve"> -</w:t>
      </w:r>
      <w:r w:rsidR="0026400B" w:rsidRPr="00066145">
        <w:rPr>
          <w:rFonts w:ascii="Garamond" w:hAnsi="Garamond"/>
          <w:sz w:val="28"/>
          <w:szCs w:val="28"/>
        </w:rPr>
        <w:t xml:space="preserve"> vi sia la raccolta delle offerte da destinare al Seminario Patriarcale per sostenere </w:t>
      </w:r>
      <w:r w:rsidR="00E70A19" w:rsidRPr="00066145">
        <w:rPr>
          <w:rFonts w:ascii="Garamond" w:hAnsi="Garamond"/>
          <w:sz w:val="28"/>
          <w:szCs w:val="28"/>
        </w:rPr>
        <w:t xml:space="preserve">la missione di formazione dei futuri </w:t>
      </w:r>
      <w:r w:rsidR="00780D47" w:rsidRPr="00066145">
        <w:rPr>
          <w:rFonts w:ascii="Garamond" w:hAnsi="Garamond"/>
          <w:sz w:val="28"/>
          <w:szCs w:val="28"/>
        </w:rPr>
        <w:t>p</w:t>
      </w:r>
      <w:r w:rsidR="00E70A19" w:rsidRPr="00066145">
        <w:rPr>
          <w:rFonts w:ascii="Garamond" w:hAnsi="Garamond"/>
          <w:sz w:val="28"/>
          <w:szCs w:val="28"/>
        </w:rPr>
        <w:t xml:space="preserve">resbiteri e </w:t>
      </w:r>
      <w:r w:rsidR="00AD273E" w:rsidRPr="00066145">
        <w:rPr>
          <w:rFonts w:ascii="Garamond" w:hAnsi="Garamond"/>
          <w:sz w:val="28"/>
          <w:szCs w:val="28"/>
        </w:rPr>
        <w:t xml:space="preserve">il servizio nella pastorale della Chiesa diocesana. </w:t>
      </w:r>
      <w:r w:rsidR="00234719" w:rsidRPr="00066145">
        <w:rPr>
          <w:rFonts w:ascii="Garamond" w:hAnsi="Garamond"/>
          <w:sz w:val="28"/>
          <w:szCs w:val="28"/>
        </w:rPr>
        <w:t xml:space="preserve">Contribuire con </w:t>
      </w:r>
      <w:r w:rsidR="00BA038F" w:rsidRPr="00066145">
        <w:rPr>
          <w:rFonts w:ascii="Garamond" w:hAnsi="Garamond"/>
          <w:sz w:val="28"/>
          <w:szCs w:val="28"/>
        </w:rPr>
        <w:t xml:space="preserve">la propria offerta </w:t>
      </w:r>
      <w:r w:rsidR="00234719" w:rsidRPr="00066145">
        <w:rPr>
          <w:rFonts w:ascii="Garamond" w:hAnsi="Garamond"/>
          <w:sz w:val="28"/>
          <w:szCs w:val="28"/>
        </w:rPr>
        <w:t xml:space="preserve">personale </w:t>
      </w:r>
      <w:r w:rsidR="00BA038F" w:rsidRPr="00066145">
        <w:rPr>
          <w:rFonts w:ascii="Garamond" w:hAnsi="Garamond"/>
          <w:sz w:val="28"/>
          <w:szCs w:val="28"/>
        </w:rPr>
        <w:t>è un gesto importante</w:t>
      </w:r>
      <w:r w:rsidR="00780D47" w:rsidRPr="00066145">
        <w:rPr>
          <w:rFonts w:ascii="Garamond" w:hAnsi="Garamond"/>
          <w:sz w:val="28"/>
          <w:szCs w:val="28"/>
        </w:rPr>
        <w:t>,</w:t>
      </w:r>
      <w:r w:rsidR="00BA038F" w:rsidRPr="00066145">
        <w:rPr>
          <w:rFonts w:ascii="Garamond" w:hAnsi="Garamond"/>
          <w:sz w:val="28"/>
          <w:szCs w:val="28"/>
        </w:rPr>
        <w:t xml:space="preserve"> perché esprime senso di appartenenza e condivisione</w:t>
      </w:r>
      <w:r w:rsidR="00095835" w:rsidRPr="00066145">
        <w:rPr>
          <w:rFonts w:ascii="Garamond" w:hAnsi="Garamond"/>
          <w:sz w:val="28"/>
          <w:szCs w:val="28"/>
        </w:rPr>
        <w:t>.</w:t>
      </w:r>
    </w:p>
    <w:p w14:paraId="6AB55A65" w14:textId="77777777" w:rsidR="00095835" w:rsidRPr="00066145" w:rsidRDefault="00095835" w:rsidP="00E60B8B">
      <w:pPr>
        <w:spacing w:after="100" w:line="360" w:lineRule="auto"/>
        <w:jc w:val="both"/>
        <w:rPr>
          <w:rFonts w:ascii="Garamond" w:hAnsi="Garamond"/>
          <w:sz w:val="28"/>
          <w:szCs w:val="28"/>
        </w:rPr>
      </w:pPr>
    </w:p>
    <w:p w14:paraId="6191E005" w14:textId="76AFFF18" w:rsidR="008A59DA" w:rsidRPr="00066145" w:rsidRDefault="008A59DA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lastRenderedPageBreak/>
        <w:t>Ringrazio le famig</w:t>
      </w:r>
      <w:r w:rsidR="00405E07" w:rsidRPr="00066145">
        <w:rPr>
          <w:rFonts w:ascii="Garamond" w:hAnsi="Garamond"/>
          <w:sz w:val="28"/>
          <w:szCs w:val="28"/>
        </w:rPr>
        <w:t xml:space="preserve">lie che </w:t>
      </w:r>
      <w:r w:rsidR="00780D47" w:rsidRPr="00066145">
        <w:rPr>
          <w:rFonts w:ascii="Garamond" w:hAnsi="Garamond"/>
          <w:sz w:val="28"/>
          <w:szCs w:val="28"/>
        </w:rPr>
        <w:t>h</w:t>
      </w:r>
      <w:r w:rsidR="00405E07" w:rsidRPr="00066145">
        <w:rPr>
          <w:rFonts w:ascii="Garamond" w:hAnsi="Garamond"/>
          <w:sz w:val="28"/>
          <w:szCs w:val="28"/>
        </w:rPr>
        <w:t xml:space="preserve">anno deciso di entrare </w:t>
      </w:r>
      <w:r w:rsidR="008E2C08" w:rsidRPr="00066145">
        <w:rPr>
          <w:rFonts w:ascii="Garamond" w:hAnsi="Garamond"/>
          <w:sz w:val="28"/>
          <w:szCs w:val="28"/>
        </w:rPr>
        <w:t xml:space="preserve">a far parte </w:t>
      </w:r>
      <w:r w:rsidR="00405E07" w:rsidRPr="00066145">
        <w:rPr>
          <w:rFonts w:ascii="Garamond" w:hAnsi="Garamond"/>
          <w:sz w:val="28"/>
          <w:szCs w:val="28"/>
        </w:rPr>
        <w:t>degli “</w:t>
      </w:r>
      <w:r w:rsidR="00780D47" w:rsidRPr="00066145">
        <w:rPr>
          <w:rFonts w:ascii="Garamond" w:hAnsi="Garamond"/>
          <w:sz w:val="28"/>
          <w:szCs w:val="28"/>
        </w:rPr>
        <w:t>A</w:t>
      </w:r>
      <w:r w:rsidR="00405E07" w:rsidRPr="00066145">
        <w:rPr>
          <w:rFonts w:ascii="Garamond" w:hAnsi="Garamond"/>
          <w:sz w:val="28"/>
          <w:szCs w:val="28"/>
        </w:rPr>
        <w:t xml:space="preserve">mici del Seminario”, adottando </w:t>
      </w:r>
      <w:r w:rsidR="00422230" w:rsidRPr="00066145">
        <w:rPr>
          <w:rFonts w:ascii="Garamond" w:hAnsi="Garamond"/>
          <w:sz w:val="28"/>
          <w:szCs w:val="28"/>
        </w:rPr>
        <w:t xml:space="preserve">spiritualmente </w:t>
      </w:r>
      <w:r w:rsidR="00405E07" w:rsidRPr="00066145">
        <w:rPr>
          <w:rFonts w:ascii="Garamond" w:hAnsi="Garamond"/>
          <w:sz w:val="28"/>
          <w:szCs w:val="28"/>
        </w:rPr>
        <w:t xml:space="preserve">un seminarista e partecipando ai momenti di preghiera e di </w:t>
      </w:r>
      <w:r w:rsidR="008E2C08" w:rsidRPr="00066145">
        <w:rPr>
          <w:rFonts w:ascii="Garamond" w:hAnsi="Garamond"/>
          <w:sz w:val="28"/>
          <w:szCs w:val="28"/>
        </w:rPr>
        <w:t>ritrovo presso il Seminario</w:t>
      </w:r>
      <w:r w:rsidR="00780D47" w:rsidRPr="00066145">
        <w:rPr>
          <w:rFonts w:ascii="Garamond" w:hAnsi="Garamond"/>
          <w:sz w:val="28"/>
          <w:szCs w:val="28"/>
        </w:rPr>
        <w:t>,</w:t>
      </w:r>
      <w:r w:rsidR="008E2C08" w:rsidRPr="00066145">
        <w:rPr>
          <w:rFonts w:ascii="Garamond" w:hAnsi="Garamond"/>
          <w:sz w:val="28"/>
          <w:szCs w:val="28"/>
        </w:rPr>
        <w:t xml:space="preserve"> come pure con l’impegno della preghiera del Rosario o dell’</w:t>
      </w:r>
      <w:r w:rsidR="00780D47" w:rsidRPr="00066145">
        <w:rPr>
          <w:rFonts w:ascii="Garamond" w:hAnsi="Garamond"/>
          <w:sz w:val="28"/>
          <w:szCs w:val="28"/>
        </w:rPr>
        <w:t>a</w:t>
      </w:r>
      <w:r w:rsidR="008E2C08" w:rsidRPr="00066145">
        <w:rPr>
          <w:rFonts w:ascii="Garamond" w:hAnsi="Garamond"/>
          <w:sz w:val="28"/>
          <w:szCs w:val="28"/>
        </w:rPr>
        <w:t xml:space="preserve">dorazione </w:t>
      </w:r>
      <w:r w:rsidR="00780D47" w:rsidRPr="00066145">
        <w:rPr>
          <w:rFonts w:ascii="Garamond" w:hAnsi="Garamond"/>
          <w:sz w:val="28"/>
          <w:szCs w:val="28"/>
        </w:rPr>
        <w:t>e</w:t>
      </w:r>
      <w:r w:rsidR="008E2C08" w:rsidRPr="00066145">
        <w:rPr>
          <w:rFonts w:ascii="Garamond" w:hAnsi="Garamond"/>
          <w:sz w:val="28"/>
          <w:szCs w:val="28"/>
        </w:rPr>
        <w:t xml:space="preserve">ucaristica per il Seminario nei primi giovedì del mese. </w:t>
      </w:r>
    </w:p>
    <w:p w14:paraId="6E8EFD4F" w14:textId="65CEB3C9" w:rsidR="00095835" w:rsidRPr="00066145" w:rsidRDefault="009063E5" w:rsidP="00780D47">
      <w:pPr>
        <w:spacing w:after="100"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066145">
        <w:rPr>
          <w:rFonts w:ascii="Garamond" w:hAnsi="Garamond"/>
          <w:sz w:val="28"/>
          <w:szCs w:val="28"/>
        </w:rPr>
        <w:t xml:space="preserve">Ringrazio </w:t>
      </w:r>
      <w:r w:rsidR="00780D47" w:rsidRPr="00066145">
        <w:rPr>
          <w:rFonts w:ascii="Garamond" w:hAnsi="Garamond"/>
          <w:sz w:val="28"/>
          <w:szCs w:val="28"/>
        </w:rPr>
        <w:t xml:space="preserve">tutti </w:t>
      </w:r>
      <w:r w:rsidRPr="00066145">
        <w:rPr>
          <w:rFonts w:ascii="Garamond" w:hAnsi="Garamond"/>
          <w:sz w:val="28"/>
          <w:szCs w:val="28"/>
        </w:rPr>
        <w:t xml:space="preserve">e chiedo </w:t>
      </w:r>
      <w:r w:rsidR="00780D47" w:rsidRPr="00066145">
        <w:rPr>
          <w:rFonts w:ascii="Garamond" w:hAnsi="Garamond"/>
          <w:sz w:val="28"/>
          <w:szCs w:val="28"/>
        </w:rPr>
        <w:t>a</w:t>
      </w:r>
      <w:r w:rsidRPr="00066145">
        <w:rPr>
          <w:rFonts w:ascii="Garamond" w:hAnsi="Garamond"/>
          <w:sz w:val="28"/>
          <w:szCs w:val="28"/>
        </w:rPr>
        <w:t xml:space="preserve">i </w:t>
      </w:r>
      <w:r w:rsidR="00780D47" w:rsidRPr="00066145">
        <w:rPr>
          <w:rFonts w:ascii="Garamond" w:hAnsi="Garamond"/>
          <w:sz w:val="28"/>
          <w:szCs w:val="28"/>
        </w:rPr>
        <w:t>p</w:t>
      </w:r>
      <w:r w:rsidRPr="00066145">
        <w:rPr>
          <w:rFonts w:ascii="Garamond" w:hAnsi="Garamond"/>
          <w:sz w:val="28"/>
          <w:szCs w:val="28"/>
        </w:rPr>
        <w:t xml:space="preserve">resbiteri del Patriarcato di Venezia di essere i primi </w:t>
      </w:r>
      <w:r w:rsidR="008A59DA" w:rsidRPr="00066145">
        <w:rPr>
          <w:rFonts w:ascii="Garamond" w:hAnsi="Garamond"/>
          <w:sz w:val="28"/>
          <w:szCs w:val="28"/>
        </w:rPr>
        <w:t xml:space="preserve">amici e </w:t>
      </w:r>
      <w:r w:rsidR="002C668A" w:rsidRPr="00066145">
        <w:rPr>
          <w:rFonts w:ascii="Garamond" w:hAnsi="Garamond"/>
          <w:sz w:val="28"/>
          <w:szCs w:val="28"/>
        </w:rPr>
        <w:t>promotori</w:t>
      </w:r>
      <w:r w:rsidRPr="00066145">
        <w:rPr>
          <w:rFonts w:ascii="Garamond" w:hAnsi="Garamond"/>
          <w:sz w:val="28"/>
          <w:szCs w:val="28"/>
        </w:rPr>
        <w:t xml:space="preserve"> del nostro Seminario </w:t>
      </w:r>
      <w:r w:rsidR="002C668A" w:rsidRPr="00066145">
        <w:rPr>
          <w:rFonts w:ascii="Garamond" w:hAnsi="Garamond"/>
          <w:sz w:val="28"/>
          <w:szCs w:val="28"/>
        </w:rPr>
        <w:t>nelle diverse comunità cristiane. Volentieri benedico di cuore e tutti affido alla protezione della Madonna della Salute.</w:t>
      </w:r>
    </w:p>
    <w:p w14:paraId="50599978" w14:textId="45D417FC" w:rsidR="002C668A" w:rsidRPr="00066145" w:rsidRDefault="002C668A" w:rsidP="00E60B8B">
      <w:pPr>
        <w:spacing w:after="100" w:line="360" w:lineRule="auto"/>
        <w:jc w:val="both"/>
        <w:rPr>
          <w:rFonts w:ascii="Garamond" w:hAnsi="Garamond"/>
          <w:sz w:val="28"/>
          <w:szCs w:val="28"/>
        </w:rPr>
      </w:pPr>
    </w:p>
    <w:p w14:paraId="74A902F3" w14:textId="77777777" w:rsidR="00780D47" w:rsidRPr="00066145" w:rsidRDefault="00780D47" w:rsidP="00E60B8B">
      <w:pPr>
        <w:spacing w:after="100" w:line="360" w:lineRule="auto"/>
        <w:jc w:val="both"/>
        <w:rPr>
          <w:rFonts w:ascii="Garamond" w:hAnsi="Garamond"/>
          <w:sz w:val="28"/>
          <w:szCs w:val="28"/>
        </w:rPr>
      </w:pPr>
    </w:p>
    <w:p w14:paraId="6B4B80DB" w14:textId="60E9F7AF" w:rsidR="002C668A" w:rsidRPr="00066145" w:rsidRDefault="002C668A" w:rsidP="00780D47">
      <w:pPr>
        <w:spacing w:after="100" w:line="360" w:lineRule="auto"/>
        <w:jc w:val="center"/>
        <w:rPr>
          <w:rFonts w:ascii="Garamond" w:hAnsi="Garamond"/>
          <w:sz w:val="28"/>
          <w:szCs w:val="28"/>
        </w:rPr>
      </w:pPr>
      <w:r w:rsidRPr="00066145">
        <w:rPr>
          <w:rFonts w:ascii="Segoe UI Symbol" w:hAnsi="Segoe UI Symbol" w:cs="Segoe UI Symbol"/>
          <w:sz w:val="28"/>
          <w:szCs w:val="28"/>
        </w:rPr>
        <w:t>✠</w:t>
      </w:r>
      <w:r w:rsidRPr="00066145">
        <w:rPr>
          <w:rFonts w:ascii="Garamond" w:hAnsi="Garamond"/>
          <w:sz w:val="28"/>
          <w:szCs w:val="28"/>
        </w:rPr>
        <w:t xml:space="preserve"> Francesco Moraglia, patriarca</w:t>
      </w:r>
    </w:p>
    <w:p w14:paraId="68135DA3" w14:textId="77777777" w:rsidR="00D3256C" w:rsidRPr="00337FEF" w:rsidRDefault="00D3256C" w:rsidP="00E60B8B">
      <w:pPr>
        <w:spacing w:after="100" w:line="360" w:lineRule="auto"/>
        <w:jc w:val="both"/>
        <w:rPr>
          <w:rFonts w:ascii="Comic Sans MS" w:hAnsi="Comic Sans MS"/>
          <w:sz w:val="28"/>
          <w:szCs w:val="28"/>
        </w:rPr>
      </w:pPr>
    </w:p>
    <w:p w14:paraId="02F27633" w14:textId="77777777" w:rsidR="00774D46" w:rsidRPr="00337FEF" w:rsidRDefault="00774D46" w:rsidP="00E60B8B">
      <w:pPr>
        <w:spacing w:after="100" w:line="360" w:lineRule="auto"/>
        <w:jc w:val="both"/>
        <w:rPr>
          <w:rFonts w:ascii="Comic Sans MS" w:hAnsi="Comic Sans MS"/>
          <w:sz w:val="28"/>
          <w:szCs w:val="28"/>
        </w:rPr>
      </w:pPr>
    </w:p>
    <w:p w14:paraId="3DA9C6FE" w14:textId="77777777" w:rsidR="00254A3E" w:rsidRPr="00337FEF" w:rsidRDefault="00254A3E" w:rsidP="00E60B8B">
      <w:pPr>
        <w:spacing w:after="100" w:line="360" w:lineRule="auto"/>
        <w:jc w:val="both"/>
        <w:rPr>
          <w:rFonts w:ascii="Comic Sans MS" w:hAnsi="Comic Sans MS"/>
          <w:sz w:val="28"/>
          <w:szCs w:val="28"/>
        </w:rPr>
      </w:pPr>
    </w:p>
    <w:p w14:paraId="5B06127B" w14:textId="77777777" w:rsidR="00D62028" w:rsidRPr="00337FEF" w:rsidRDefault="00D62028" w:rsidP="00E60B8B">
      <w:pPr>
        <w:spacing w:after="100" w:line="360" w:lineRule="auto"/>
        <w:jc w:val="both"/>
        <w:rPr>
          <w:rFonts w:ascii="Comic Sans MS" w:hAnsi="Comic Sans MS"/>
          <w:sz w:val="28"/>
          <w:szCs w:val="28"/>
        </w:rPr>
      </w:pPr>
    </w:p>
    <w:p w14:paraId="05CC8D76" w14:textId="77777777" w:rsidR="00254A3E" w:rsidRDefault="00254A3E" w:rsidP="00E60B8B">
      <w:pPr>
        <w:spacing w:after="100" w:line="360" w:lineRule="auto"/>
        <w:jc w:val="both"/>
        <w:rPr>
          <w:rFonts w:ascii="Cambria" w:hAnsi="Cambria"/>
          <w:sz w:val="24"/>
          <w:szCs w:val="24"/>
        </w:rPr>
      </w:pPr>
    </w:p>
    <w:p w14:paraId="424D3BD3" w14:textId="77777777" w:rsidR="00E60B8B" w:rsidRPr="00E60B8B" w:rsidRDefault="00E60B8B" w:rsidP="00E60B8B">
      <w:pPr>
        <w:spacing w:after="100" w:line="360" w:lineRule="auto"/>
        <w:jc w:val="both"/>
        <w:rPr>
          <w:rFonts w:ascii="Cambria" w:hAnsi="Cambria"/>
          <w:sz w:val="24"/>
          <w:szCs w:val="24"/>
        </w:rPr>
      </w:pPr>
    </w:p>
    <w:sectPr w:rsidR="00E60B8B" w:rsidRPr="00E60B8B" w:rsidSect="00E60B8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8B"/>
    <w:rsid w:val="000575D6"/>
    <w:rsid w:val="00066145"/>
    <w:rsid w:val="00067B35"/>
    <w:rsid w:val="000775FF"/>
    <w:rsid w:val="00095835"/>
    <w:rsid w:val="000F1572"/>
    <w:rsid w:val="0015726F"/>
    <w:rsid w:val="00172EDB"/>
    <w:rsid w:val="001D523D"/>
    <w:rsid w:val="001E5CA2"/>
    <w:rsid w:val="00234719"/>
    <w:rsid w:val="00254A3E"/>
    <w:rsid w:val="0026400B"/>
    <w:rsid w:val="00267258"/>
    <w:rsid w:val="002C668A"/>
    <w:rsid w:val="002D5B1E"/>
    <w:rsid w:val="003372EC"/>
    <w:rsid w:val="0033771A"/>
    <w:rsid w:val="00337FEF"/>
    <w:rsid w:val="003C4E66"/>
    <w:rsid w:val="003D3AFB"/>
    <w:rsid w:val="00405E07"/>
    <w:rsid w:val="004128A3"/>
    <w:rsid w:val="00416B3C"/>
    <w:rsid w:val="00422230"/>
    <w:rsid w:val="00446422"/>
    <w:rsid w:val="004867A3"/>
    <w:rsid w:val="00496001"/>
    <w:rsid w:val="00523ECC"/>
    <w:rsid w:val="00525C44"/>
    <w:rsid w:val="005A4886"/>
    <w:rsid w:val="005B3F66"/>
    <w:rsid w:val="005D6AC0"/>
    <w:rsid w:val="00631B01"/>
    <w:rsid w:val="00652DF3"/>
    <w:rsid w:val="0066676D"/>
    <w:rsid w:val="006F5C53"/>
    <w:rsid w:val="007147FB"/>
    <w:rsid w:val="0075585E"/>
    <w:rsid w:val="00757A23"/>
    <w:rsid w:val="00774D46"/>
    <w:rsid w:val="00780D47"/>
    <w:rsid w:val="007C476D"/>
    <w:rsid w:val="008A59DA"/>
    <w:rsid w:val="008D3119"/>
    <w:rsid w:val="008E0686"/>
    <w:rsid w:val="008E2C08"/>
    <w:rsid w:val="009063E5"/>
    <w:rsid w:val="00A20910"/>
    <w:rsid w:val="00A42419"/>
    <w:rsid w:val="00A947FB"/>
    <w:rsid w:val="00A95C91"/>
    <w:rsid w:val="00AD2340"/>
    <w:rsid w:val="00AD273E"/>
    <w:rsid w:val="00AF68B5"/>
    <w:rsid w:val="00B07D94"/>
    <w:rsid w:val="00B23557"/>
    <w:rsid w:val="00B50C2D"/>
    <w:rsid w:val="00BA038F"/>
    <w:rsid w:val="00BF4D59"/>
    <w:rsid w:val="00C02D88"/>
    <w:rsid w:val="00C137A2"/>
    <w:rsid w:val="00C42BCA"/>
    <w:rsid w:val="00C7426F"/>
    <w:rsid w:val="00C96B82"/>
    <w:rsid w:val="00D27FC2"/>
    <w:rsid w:val="00D3256C"/>
    <w:rsid w:val="00D62028"/>
    <w:rsid w:val="00D6592D"/>
    <w:rsid w:val="00E32543"/>
    <w:rsid w:val="00E40040"/>
    <w:rsid w:val="00E60B8B"/>
    <w:rsid w:val="00E70A19"/>
    <w:rsid w:val="00E8736F"/>
    <w:rsid w:val="00E96793"/>
    <w:rsid w:val="00EC0A02"/>
    <w:rsid w:val="00F12C10"/>
    <w:rsid w:val="00F4783C"/>
    <w:rsid w:val="00F6354D"/>
    <w:rsid w:val="00F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0A80"/>
  <w15:chartTrackingRefBased/>
  <w15:docId w15:val="{DBE795BA-D4B0-4C2D-B12F-9E59C8D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B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B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B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B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B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B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B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B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0B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B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BCCB-E673-4A4B-984E-AE3BC87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favaro</dc:creator>
  <cp:keywords/>
  <dc:description/>
  <cp:lastModifiedBy>fabrizio favaro</cp:lastModifiedBy>
  <cp:revision>2</cp:revision>
  <dcterms:created xsi:type="dcterms:W3CDTF">2026-04-26T18:35:00Z</dcterms:created>
  <dcterms:modified xsi:type="dcterms:W3CDTF">2026-04-26T18:35:00Z</dcterms:modified>
</cp:coreProperties>
</file>