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30A22" w14:textId="3A6735EB" w:rsidR="00823757" w:rsidRPr="00EF3713" w:rsidRDefault="00EF3713" w:rsidP="00EF3713">
      <w:pPr>
        <w:spacing w:after="0"/>
        <w:jc w:val="center"/>
        <w:rPr>
          <w:rFonts w:ascii="Arial Nova" w:hAnsi="Arial Nova"/>
          <w:b/>
          <w:sz w:val="40"/>
        </w:rPr>
      </w:pPr>
      <w:r w:rsidRPr="00EF3713">
        <w:rPr>
          <w:rFonts w:ascii="Arial Nova" w:hAnsi="Arial Nova"/>
          <w:b/>
          <w:sz w:val="40"/>
        </w:rPr>
        <w:t>Preghiera del Rosario</w:t>
      </w:r>
      <w:r w:rsidRPr="00EF3713">
        <w:rPr>
          <w:rFonts w:ascii="Arial Nova" w:hAnsi="Arial Nova"/>
          <w:b/>
          <w:sz w:val="40"/>
        </w:rPr>
        <w:br/>
        <w:t>per le vocazioni</w:t>
      </w:r>
      <w:r w:rsidR="000448B1">
        <w:rPr>
          <w:rFonts w:ascii="Arial Nova" w:hAnsi="Arial Nova"/>
          <w:b/>
          <w:sz w:val="40"/>
        </w:rPr>
        <w:t xml:space="preserve"> e il Seminario</w:t>
      </w:r>
    </w:p>
    <w:p w14:paraId="48F74811" w14:textId="753165EA" w:rsidR="00EF3713" w:rsidRPr="00EF3713" w:rsidRDefault="00EF3713" w:rsidP="00EF3713">
      <w:pPr>
        <w:spacing w:after="0"/>
        <w:jc w:val="center"/>
        <w:rPr>
          <w:rFonts w:ascii="Arial Nova" w:hAnsi="Arial Nova"/>
          <w:bCs/>
        </w:rPr>
      </w:pPr>
    </w:p>
    <w:p w14:paraId="461F730D" w14:textId="77777777" w:rsidR="00823757" w:rsidRPr="00EF3713" w:rsidRDefault="00823757" w:rsidP="00823757">
      <w:pPr>
        <w:rPr>
          <w:rFonts w:ascii="Arial Nova" w:hAnsi="Arial Nova"/>
        </w:rPr>
      </w:pPr>
    </w:p>
    <w:p w14:paraId="3F8D8B2C" w14:textId="77777777" w:rsidR="00823757" w:rsidRPr="00EF3713" w:rsidRDefault="00823757" w:rsidP="00823757">
      <w:pPr>
        <w:spacing w:after="0"/>
        <w:rPr>
          <w:rFonts w:ascii="Arial Nova" w:hAnsi="Arial Nova"/>
          <w:b/>
        </w:rPr>
      </w:pPr>
      <w:r w:rsidRPr="00EF3713">
        <w:rPr>
          <w:rFonts w:ascii="Arial Nova" w:hAnsi="Arial Nova"/>
        </w:rPr>
        <w:t>Nel nome del Padre e del Figlio…</w:t>
      </w:r>
      <w:r w:rsidRPr="00EF3713">
        <w:rPr>
          <w:rFonts w:ascii="Arial Nova" w:hAnsi="Arial Nova"/>
        </w:rPr>
        <w:tab/>
      </w:r>
      <w:r w:rsidRPr="00EF3713">
        <w:rPr>
          <w:rFonts w:ascii="Arial Nova" w:hAnsi="Arial Nova"/>
        </w:rPr>
        <w:tab/>
      </w:r>
      <w:r w:rsidRPr="00EF3713">
        <w:rPr>
          <w:rFonts w:ascii="Arial Nova" w:hAnsi="Arial Nova"/>
        </w:rPr>
        <w:tab/>
      </w:r>
      <w:r w:rsidRPr="00EF3713">
        <w:rPr>
          <w:rFonts w:ascii="Arial Nova" w:hAnsi="Arial Nova"/>
          <w:b/>
        </w:rPr>
        <w:t>Amen.</w:t>
      </w:r>
    </w:p>
    <w:p w14:paraId="3420DB78" w14:textId="77777777" w:rsidR="00823757" w:rsidRPr="00EF3713" w:rsidRDefault="00823757" w:rsidP="00823757">
      <w:pPr>
        <w:spacing w:after="0"/>
        <w:rPr>
          <w:rFonts w:ascii="Arial Nova" w:hAnsi="Arial Nova"/>
          <w:b/>
        </w:rPr>
      </w:pPr>
      <w:r w:rsidRPr="00EF3713">
        <w:rPr>
          <w:rFonts w:ascii="Arial Nova" w:hAnsi="Arial Nova"/>
        </w:rPr>
        <w:t>La pace sia con voi</w:t>
      </w:r>
      <w:r w:rsidRPr="00EF3713">
        <w:rPr>
          <w:rFonts w:ascii="Arial Nova" w:hAnsi="Arial Nova"/>
        </w:rPr>
        <w:tab/>
      </w:r>
      <w:r w:rsidRPr="00EF3713">
        <w:rPr>
          <w:rFonts w:ascii="Arial Nova" w:hAnsi="Arial Nova"/>
        </w:rPr>
        <w:tab/>
      </w:r>
      <w:r w:rsidRPr="00EF3713">
        <w:rPr>
          <w:rFonts w:ascii="Arial Nova" w:hAnsi="Arial Nova"/>
        </w:rPr>
        <w:tab/>
      </w:r>
      <w:r w:rsidRPr="00EF3713">
        <w:rPr>
          <w:rFonts w:ascii="Arial Nova" w:hAnsi="Arial Nova"/>
        </w:rPr>
        <w:tab/>
      </w:r>
      <w:r w:rsidRPr="00EF3713">
        <w:rPr>
          <w:rFonts w:ascii="Arial Nova" w:hAnsi="Arial Nova"/>
        </w:rPr>
        <w:tab/>
      </w:r>
      <w:r w:rsidRPr="00EF3713">
        <w:rPr>
          <w:rFonts w:ascii="Arial Nova" w:hAnsi="Arial Nova"/>
          <w:b/>
        </w:rPr>
        <w:t>E con il tuo Spirito.</w:t>
      </w:r>
    </w:p>
    <w:p w14:paraId="6B90652E" w14:textId="5CE73E9A" w:rsidR="00823757" w:rsidRPr="00EF3713" w:rsidRDefault="00823757" w:rsidP="00823757">
      <w:pPr>
        <w:spacing w:after="0"/>
        <w:rPr>
          <w:rFonts w:ascii="Arial Nova" w:hAnsi="Arial Nova"/>
        </w:rPr>
      </w:pPr>
    </w:p>
    <w:p w14:paraId="1D8686B5" w14:textId="77777777" w:rsidR="00823757" w:rsidRPr="00EF3713" w:rsidRDefault="00823757" w:rsidP="00823757">
      <w:pPr>
        <w:spacing w:after="0"/>
        <w:rPr>
          <w:rFonts w:ascii="Arial Nova" w:hAnsi="Arial Nova"/>
          <w:b/>
        </w:rPr>
      </w:pPr>
      <w:r w:rsidRPr="00EF3713">
        <w:rPr>
          <w:rFonts w:ascii="Arial Nova" w:hAnsi="Arial Nova"/>
          <w:b/>
        </w:rPr>
        <w:t>Introduzione</w:t>
      </w:r>
    </w:p>
    <w:p w14:paraId="1186A1E6" w14:textId="77777777" w:rsidR="00F9785B" w:rsidRPr="00F9785B" w:rsidRDefault="00F9785B" w:rsidP="00F9785B">
      <w:pPr>
        <w:spacing w:after="0"/>
        <w:jc w:val="both"/>
        <w:rPr>
          <w:rFonts w:ascii="Arial Nova" w:hAnsi="Arial Nova"/>
        </w:rPr>
      </w:pPr>
      <w:r w:rsidRPr="00F9785B">
        <w:rPr>
          <w:rFonts w:ascii="Arial Nova" w:hAnsi="Arial Nova"/>
        </w:rPr>
        <w:t>Il tema scelto quest’anno per aiutarci a vivere tale Giornata è “Fatti per essere felici”, parafrasando così quanto il Signore Gesù ha consegnato ai suoi discepoli: “Sono venuto perché abbiamo la vita e l’abbiano in abbondanza” (</w:t>
      </w:r>
      <w:proofErr w:type="spellStart"/>
      <w:r w:rsidRPr="00F9785B">
        <w:rPr>
          <w:rFonts w:ascii="Arial Nova" w:hAnsi="Arial Nova"/>
        </w:rPr>
        <w:t>Gv</w:t>
      </w:r>
      <w:proofErr w:type="spellEnd"/>
      <w:r w:rsidRPr="00F9785B">
        <w:rPr>
          <w:rFonts w:ascii="Arial Nova" w:hAnsi="Arial Nova"/>
        </w:rPr>
        <w:t xml:space="preserve"> 10,10) e “Vi ho detto queste cose perché la mia gioia sia in voi e la vostra gioia sia piena” (</w:t>
      </w:r>
      <w:proofErr w:type="spellStart"/>
      <w:r w:rsidRPr="00F9785B">
        <w:rPr>
          <w:rFonts w:ascii="Arial Nova" w:hAnsi="Arial Nova"/>
        </w:rPr>
        <w:t>Gv</w:t>
      </w:r>
      <w:proofErr w:type="spellEnd"/>
      <w:r w:rsidRPr="00F9785B">
        <w:rPr>
          <w:rFonts w:ascii="Arial Nova" w:hAnsi="Arial Nova"/>
        </w:rPr>
        <w:t xml:space="preserve"> 15,11). È quanto leggiamo nella Lettera apostolica Gaudete et </w:t>
      </w:r>
      <w:proofErr w:type="spellStart"/>
      <w:r w:rsidRPr="00F9785B">
        <w:rPr>
          <w:rFonts w:ascii="Arial Nova" w:hAnsi="Arial Nova"/>
        </w:rPr>
        <w:t>exsultate</w:t>
      </w:r>
      <w:proofErr w:type="spellEnd"/>
      <w:r w:rsidRPr="00F9785B">
        <w:rPr>
          <w:rFonts w:ascii="Arial Nova" w:hAnsi="Arial Nova"/>
        </w:rPr>
        <w:t>: “Il Signore chiede tutto, e quello che offre è la vera vita, la felicità per la quale siamo stati creati” (nr. 1).</w:t>
      </w:r>
    </w:p>
    <w:p w14:paraId="0C4BB8E7" w14:textId="406680A0" w:rsidR="002A10B6" w:rsidRDefault="00F9785B" w:rsidP="00F9785B">
      <w:pPr>
        <w:spacing w:after="0"/>
        <w:jc w:val="both"/>
        <w:rPr>
          <w:rFonts w:ascii="Arial Nova" w:hAnsi="Arial Nova"/>
        </w:rPr>
      </w:pPr>
      <w:r w:rsidRPr="00F9785B">
        <w:rPr>
          <w:rFonts w:ascii="Arial Nova" w:hAnsi="Arial Nova"/>
        </w:rPr>
        <w:t>In questo tempo di cambiamento la presenza del Seminario nella nostra Diocesi assume un valore ulteriore. Non è solo una istituzione finalizzata alla formazione dei futuri presbiteri – che potrebbe essere garantita anche in forme diverse - ma è un segno di speranza perché ricorda e annuncia a tutta la nostra Chiesa che solo donando tutto al Signore possiamo sperimentare la felicità per cui siamo stati creati.</w:t>
      </w:r>
    </w:p>
    <w:p w14:paraId="141A4267" w14:textId="1833537B" w:rsidR="00F9785B" w:rsidRDefault="00F9785B" w:rsidP="00F9785B">
      <w:pPr>
        <w:spacing w:after="0"/>
        <w:jc w:val="both"/>
        <w:rPr>
          <w:rFonts w:ascii="Arial Nova" w:hAnsi="Arial Nova"/>
        </w:rPr>
      </w:pPr>
      <w:r>
        <w:rPr>
          <w:rFonts w:ascii="Arial Nova" w:hAnsi="Arial Nova"/>
        </w:rPr>
        <w:t xml:space="preserve">Perché assieme la Vergine Maria perché </w:t>
      </w:r>
      <w:r w:rsidR="002D51AE">
        <w:rPr>
          <w:rFonts w:ascii="Arial Nova" w:hAnsi="Arial Nova"/>
        </w:rPr>
        <w:t>tenga acceso nel cuore dei seminaristi il fuoco dell’amore per il suo Figlio Gesù e per la missione.</w:t>
      </w:r>
    </w:p>
    <w:p w14:paraId="68969DD2" w14:textId="77777777" w:rsidR="002D51AE" w:rsidRPr="00EF3713" w:rsidRDefault="002D51AE" w:rsidP="00F9785B">
      <w:pPr>
        <w:spacing w:after="0"/>
        <w:jc w:val="both"/>
        <w:rPr>
          <w:rFonts w:ascii="Arial Nova" w:hAnsi="Arial Nova"/>
        </w:rPr>
      </w:pPr>
    </w:p>
    <w:p w14:paraId="423B10D5" w14:textId="41639F69" w:rsidR="00823757" w:rsidRPr="00EF3713" w:rsidRDefault="00823757" w:rsidP="00823757">
      <w:pPr>
        <w:spacing w:after="0"/>
        <w:jc w:val="both"/>
        <w:rPr>
          <w:rFonts w:ascii="Arial Nova" w:hAnsi="Arial Nova"/>
        </w:rPr>
      </w:pPr>
      <w:r w:rsidRPr="00EF3713">
        <w:rPr>
          <w:rFonts w:ascii="Arial Nova" w:hAnsi="Arial Nova"/>
        </w:rPr>
        <w:t>Iniziano la preghiera</w:t>
      </w:r>
      <w:r w:rsidR="00DD21EC" w:rsidRPr="00EF3713">
        <w:rPr>
          <w:rFonts w:ascii="Arial Nova" w:hAnsi="Arial Nova"/>
        </w:rPr>
        <w:t xml:space="preserve"> del santo rosario</w:t>
      </w:r>
      <w:r w:rsidRPr="00EF3713">
        <w:rPr>
          <w:rFonts w:ascii="Arial Nova" w:hAnsi="Arial Nova"/>
        </w:rPr>
        <w:t xml:space="preserve"> con il canto</w:t>
      </w:r>
      <w:r w:rsidR="000448B1">
        <w:rPr>
          <w:rFonts w:ascii="Arial Nova" w:hAnsi="Arial Nova"/>
        </w:rPr>
        <w:t>: __________________________</w:t>
      </w:r>
    </w:p>
    <w:p w14:paraId="6F0188A1" w14:textId="393B2419" w:rsidR="00823757" w:rsidRPr="00EF3713" w:rsidRDefault="00823757" w:rsidP="00823757">
      <w:pPr>
        <w:spacing w:after="0"/>
        <w:jc w:val="both"/>
        <w:rPr>
          <w:rFonts w:ascii="Arial Nova" w:hAnsi="Arial Nova"/>
        </w:rPr>
      </w:pPr>
    </w:p>
    <w:p w14:paraId="37CF905D" w14:textId="1ADBEBF8" w:rsidR="00823757" w:rsidRPr="00EF3713" w:rsidRDefault="00823757" w:rsidP="002A10B6">
      <w:pPr>
        <w:pBdr>
          <w:top w:val="single" w:sz="4" w:space="1" w:color="auto"/>
          <w:left w:val="single" w:sz="4" w:space="4" w:color="auto"/>
          <w:bottom w:val="single" w:sz="4" w:space="1" w:color="auto"/>
          <w:right w:val="single" w:sz="4" w:space="4" w:color="auto"/>
        </w:pBdr>
        <w:spacing w:after="0"/>
        <w:ind w:left="709" w:hanging="709"/>
        <w:rPr>
          <w:rFonts w:ascii="Arial Nova" w:hAnsi="Arial Nova"/>
        </w:rPr>
      </w:pPr>
      <w:r w:rsidRPr="00EF3713">
        <w:rPr>
          <w:rFonts w:ascii="Arial Nova" w:hAnsi="Arial Nova"/>
          <w:b/>
        </w:rPr>
        <w:t>Guida:</w:t>
      </w:r>
      <w:r w:rsidRPr="00EF3713">
        <w:rPr>
          <w:rFonts w:ascii="Arial Nova" w:hAnsi="Arial Nova"/>
        </w:rPr>
        <w:t xml:space="preserve"> </w:t>
      </w:r>
      <w:r w:rsidR="007D25C0" w:rsidRPr="00EF3713">
        <w:rPr>
          <w:rFonts w:ascii="Arial Nova" w:hAnsi="Arial Nova"/>
          <w:b/>
          <w:bCs/>
        </w:rPr>
        <w:t xml:space="preserve">Nel primo mistero </w:t>
      </w:r>
      <w:r w:rsidR="00EF3713">
        <w:rPr>
          <w:rFonts w:ascii="Arial Nova" w:hAnsi="Arial Nova"/>
          <w:b/>
          <w:bCs/>
        </w:rPr>
        <w:t>della luce contempliamo il Signore Gesù che viene battezzato</w:t>
      </w:r>
    </w:p>
    <w:p w14:paraId="39BB82D5" w14:textId="77777777" w:rsidR="002A10B6" w:rsidRPr="00EF3713" w:rsidRDefault="002A10B6" w:rsidP="00823757">
      <w:pPr>
        <w:spacing w:after="0"/>
        <w:rPr>
          <w:rFonts w:ascii="Arial Nova" w:hAnsi="Arial Nova"/>
          <w:b/>
        </w:rPr>
      </w:pPr>
    </w:p>
    <w:p w14:paraId="328B4069" w14:textId="77777777" w:rsidR="00EF3713" w:rsidRPr="00EF3713" w:rsidRDefault="00EF3713" w:rsidP="00EF3713">
      <w:pPr>
        <w:spacing w:after="0"/>
        <w:rPr>
          <w:rFonts w:ascii="Arial Nova" w:hAnsi="Arial Nova"/>
          <w:b/>
          <w:bCs/>
        </w:rPr>
      </w:pPr>
      <w:r w:rsidRPr="00EF3713">
        <w:rPr>
          <w:rFonts w:ascii="Arial Nova" w:hAnsi="Arial Nova"/>
          <w:b/>
          <w:bCs/>
        </w:rPr>
        <w:t>Lettore 1</w:t>
      </w:r>
    </w:p>
    <w:p w14:paraId="2332D769" w14:textId="77777777" w:rsidR="00EF3713" w:rsidRPr="00EF3713" w:rsidRDefault="00EF3713" w:rsidP="00EF3713">
      <w:pPr>
        <w:spacing w:after="0"/>
        <w:rPr>
          <w:rFonts w:ascii="Arial Nova" w:hAnsi="Arial Nova"/>
          <w:b/>
          <w:bCs/>
        </w:rPr>
      </w:pPr>
      <w:r w:rsidRPr="00EF3713">
        <w:rPr>
          <w:rFonts w:ascii="Arial Nova" w:hAnsi="Arial Nova"/>
          <w:b/>
          <w:bCs/>
        </w:rPr>
        <w:t>Dal Vangelo di Marco</w:t>
      </w:r>
    </w:p>
    <w:p w14:paraId="707E93C2" w14:textId="77777777" w:rsidR="00EF3713" w:rsidRPr="00EF3713" w:rsidRDefault="00EF3713" w:rsidP="00EF3713">
      <w:pPr>
        <w:spacing w:after="0"/>
        <w:jc w:val="both"/>
        <w:rPr>
          <w:rFonts w:ascii="Arial Nova" w:hAnsi="Arial Nova"/>
        </w:rPr>
      </w:pPr>
      <w:r w:rsidRPr="00EF3713">
        <w:rPr>
          <w:rFonts w:ascii="Arial Nova" w:hAnsi="Arial Nova"/>
        </w:rPr>
        <w:t xml:space="preserve">Ed ecco, in quei giorni, Gesù venne da </w:t>
      </w:r>
      <w:proofErr w:type="spellStart"/>
      <w:r w:rsidRPr="00EF3713">
        <w:rPr>
          <w:rFonts w:ascii="Arial Nova" w:hAnsi="Arial Nova"/>
        </w:rPr>
        <w:t>Nàzaret</w:t>
      </w:r>
      <w:proofErr w:type="spellEnd"/>
      <w:r w:rsidRPr="00EF3713">
        <w:rPr>
          <w:rFonts w:ascii="Arial Nova" w:hAnsi="Arial Nova"/>
        </w:rPr>
        <w:t xml:space="preserve"> di Galilea e fu battezzato nel Giordano da Giovanni. E subito, uscendo dall'acqua, vide squarciarsi i cieli e lo Spirito discendere verso di lui come una colomba. E venne una voce dal cielo: "Tu sei il Figlio mio, l'amato: in te ho posto il mio compiacimento". </w:t>
      </w:r>
    </w:p>
    <w:p w14:paraId="42F777A8" w14:textId="77777777" w:rsidR="00EF3713" w:rsidRPr="00EF3713" w:rsidRDefault="00EF3713" w:rsidP="00EF3713">
      <w:pPr>
        <w:spacing w:after="0"/>
        <w:rPr>
          <w:rFonts w:ascii="Arial Nova" w:hAnsi="Arial Nova"/>
        </w:rPr>
      </w:pPr>
    </w:p>
    <w:p w14:paraId="2AB63D60" w14:textId="77777777" w:rsidR="00EF3713" w:rsidRPr="00EF3713" w:rsidRDefault="00EF3713" w:rsidP="00EF3713">
      <w:pPr>
        <w:spacing w:after="0"/>
        <w:rPr>
          <w:rFonts w:ascii="Arial Nova" w:hAnsi="Arial Nova"/>
          <w:b/>
          <w:bCs/>
        </w:rPr>
      </w:pPr>
      <w:r w:rsidRPr="00EF3713">
        <w:rPr>
          <w:rFonts w:ascii="Arial Nova" w:hAnsi="Arial Nova"/>
          <w:b/>
          <w:bCs/>
        </w:rPr>
        <w:t>Lettore 2</w:t>
      </w:r>
    </w:p>
    <w:p w14:paraId="49DD6D0D" w14:textId="77777777" w:rsidR="008D750E" w:rsidRDefault="008D750E" w:rsidP="008D750E">
      <w:pPr>
        <w:spacing w:after="0"/>
        <w:jc w:val="both"/>
        <w:rPr>
          <w:rFonts w:ascii="Arial Nova" w:hAnsi="Arial Nova"/>
        </w:rPr>
      </w:pPr>
      <w:r w:rsidRPr="008D750E">
        <w:rPr>
          <w:rFonts w:ascii="Arial Nova" w:hAnsi="Arial Nova"/>
        </w:rPr>
        <w:t xml:space="preserve">Tutti nella vita sognano di realizzarsi. Ed è giusto nutrire grandi attese, aspettative alte che traguardi effimeri – come il successo, il denaro e il divertimento – non riescono ad appagare. È l’amore a dare senso alla vita, perché ne rivela il mistero. La vita, infatti, si ha solo se si dà, si possiede davvero solo se si dona pienamente. </w:t>
      </w:r>
    </w:p>
    <w:p w14:paraId="6DE74DEE" w14:textId="77777777" w:rsidR="008D750E" w:rsidRDefault="008D750E" w:rsidP="008D750E">
      <w:pPr>
        <w:spacing w:after="0"/>
        <w:jc w:val="both"/>
        <w:rPr>
          <w:rFonts w:ascii="Arial Nova" w:hAnsi="Arial Nova"/>
        </w:rPr>
      </w:pPr>
    </w:p>
    <w:p w14:paraId="1DCD599A" w14:textId="4EAD6ACE" w:rsidR="007D25C0" w:rsidRPr="00EF3713" w:rsidRDefault="007D25C0" w:rsidP="008D750E">
      <w:pPr>
        <w:spacing w:after="0"/>
        <w:jc w:val="both"/>
        <w:rPr>
          <w:rFonts w:ascii="Arial Nova" w:hAnsi="Arial Nova"/>
        </w:rPr>
      </w:pPr>
      <w:r w:rsidRPr="00EF3713">
        <w:rPr>
          <w:rFonts w:ascii="Arial Nova" w:hAnsi="Arial Nova"/>
        </w:rPr>
        <w:t>Padre nostro che sei nei cieli…</w:t>
      </w:r>
    </w:p>
    <w:p w14:paraId="69F32483" w14:textId="77777777" w:rsidR="007D25C0" w:rsidRPr="00EF3713" w:rsidRDefault="007D25C0" w:rsidP="007D25C0">
      <w:pPr>
        <w:spacing w:after="0"/>
        <w:rPr>
          <w:rFonts w:ascii="Arial Nova" w:hAnsi="Arial Nova"/>
        </w:rPr>
      </w:pPr>
      <w:r w:rsidRPr="00EF3713">
        <w:rPr>
          <w:rFonts w:ascii="Arial Nova" w:hAnsi="Arial Nova"/>
        </w:rPr>
        <w:t>Ave Maria, piena di grazia… (10x)</w:t>
      </w:r>
    </w:p>
    <w:p w14:paraId="2FCC9EF1" w14:textId="77777777" w:rsidR="007D25C0" w:rsidRPr="00EF3713" w:rsidRDefault="007D25C0" w:rsidP="007D25C0">
      <w:pPr>
        <w:spacing w:after="0"/>
        <w:rPr>
          <w:rFonts w:ascii="Arial Nova" w:hAnsi="Arial Nova"/>
        </w:rPr>
      </w:pPr>
      <w:r w:rsidRPr="00EF3713">
        <w:rPr>
          <w:rFonts w:ascii="Arial Nova" w:hAnsi="Arial Nova"/>
        </w:rPr>
        <w:t xml:space="preserve">Gloria al Padre e al </w:t>
      </w:r>
      <w:proofErr w:type="gramStart"/>
      <w:r w:rsidRPr="00EF3713">
        <w:rPr>
          <w:rFonts w:ascii="Arial Nova" w:hAnsi="Arial Nova"/>
        </w:rPr>
        <w:t>Figlio..</w:t>
      </w:r>
      <w:proofErr w:type="gramEnd"/>
    </w:p>
    <w:p w14:paraId="1F353655" w14:textId="77777777" w:rsidR="005667B6" w:rsidRPr="00EF3713" w:rsidRDefault="005667B6" w:rsidP="00823757">
      <w:pPr>
        <w:spacing w:after="0"/>
        <w:rPr>
          <w:rFonts w:ascii="Arial Nova" w:hAnsi="Arial Nova"/>
          <w:b/>
        </w:rPr>
      </w:pPr>
      <w:r w:rsidRPr="00EF3713">
        <w:rPr>
          <w:rFonts w:ascii="Arial Nova" w:hAnsi="Arial Nova"/>
          <w:b/>
        </w:rPr>
        <w:t>Gesù perdona le nostre colpe, porta in cielo tutte le anime soprattutto quelle più bisognose della tua misericordia.</w:t>
      </w:r>
    </w:p>
    <w:p w14:paraId="57722954" w14:textId="4532FAC5" w:rsidR="005667B6" w:rsidRPr="00EF3713" w:rsidRDefault="00A5571B" w:rsidP="00823757">
      <w:pPr>
        <w:spacing w:after="0"/>
        <w:rPr>
          <w:rFonts w:ascii="Arial Nova" w:hAnsi="Arial Nova"/>
          <w:b/>
          <w:i/>
        </w:rPr>
      </w:pPr>
      <w:r w:rsidRPr="00EF3713">
        <w:rPr>
          <w:rFonts w:ascii="Arial Nova" w:hAnsi="Arial Nova"/>
        </w:rPr>
        <w:t xml:space="preserve"> </w:t>
      </w:r>
    </w:p>
    <w:p w14:paraId="25A24803" w14:textId="6C766140" w:rsidR="002A10B6" w:rsidRPr="00EF3713" w:rsidRDefault="002A10B6" w:rsidP="005667B6">
      <w:pPr>
        <w:spacing w:after="0"/>
        <w:jc w:val="center"/>
        <w:rPr>
          <w:rFonts w:ascii="Arial Nova" w:hAnsi="Arial Nova"/>
        </w:rPr>
      </w:pPr>
    </w:p>
    <w:p w14:paraId="147DCD56" w14:textId="77777777" w:rsidR="002A10B6" w:rsidRPr="00EF3713" w:rsidRDefault="002A10B6" w:rsidP="005667B6">
      <w:pPr>
        <w:spacing w:after="0"/>
        <w:jc w:val="center"/>
        <w:rPr>
          <w:rFonts w:ascii="Arial Nova" w:hAnsi="Arial Nova"/>
        </w:rPr>
      </w:pPr>
    </w:p>
    <w:p w14:paraId="62F0645F" w14:textId="4DC97BE4" w:rsidR="00823757" w:rsidRPr="00EF3713" w:rsidRDefault="00823757" w:rsidP="002A10B6">
      <w:pPr>
        <w:pBdr>
          <w:top w:val="single" w:sz="4" w:space="1" w:color="auto"/>
          <w:left w:val="single" w:sz="4" w:space="4" w:color="auto"/>
          <w:bottom w:val="single" w:sz="4" w:space="1" w:color="auto"/>
          <w:right w:val="single" w:sz="4" w:space="4" w:color="auto"/>
        </w:pBdr>
        <w:spacing w:after="120"/>
        <w:rPr>
          <w:rFonts w:ascii="Arial Nova" w:hAnsi="Arial Nova"/>
        </w:rPr>
      </w:pPr>
      <w:r w:rsidRPr="00EF3713">
        <w:rPr>
          <w:rFonts w:ascii="Arial Nova" w:hAnsi="Arial Nova"/>
          <w:b/>
        </w:rPr>
        <w:t>Guida:</w:t>
      </w:r>
      <w:r w:rsidRPr="00EF3713">
        <w:rPr>
          <w:rFonts w:ascii="Arial Nova" w:hAnsi="Arial Nova"/>
        </w:rPr>
        <w:t xml:space="preserve"> </w:t>
      </w:r>
      <w:r w:rsidR="007D25C0" w:rsidRPr="00EF3713">
        <w:rPr>
          <w:rFonts w:ascii="Arial Nova" w:hAnsi="Arial Nova"/>
          <w:b/>
          <w:bCs/>
        </w:rPr>
        <w:t xml:space="preserve">Nel secondo mistero </w:t>
      </w:r>
      <w:r w:rsidR="00EF3713">
        <w:rPr>
          <w:rFonts w:ascii="Arial Nova" w:hAnsi="Arial Nova"/>
          <w:b/>
          <w:bCs/>
        </w:rPr>
        <w:t>contempliamo il Signore che a Cana compie il primo segno</w:t>
      </w:r>
    </w:p>
    <w:p w14:paraId="330C91F4" w14:textId="77777777" w:rsidR="00EF3713" w:rsidRPr="00EF3713" w:rsidRDefault="00EF3713" w:rsidP="00EF3713">
      <w:pPr>
        <w:spacing w:after="0"/>
        <w:rPr>
          <w:rFonts w:ascii="Arial Nova" w:hAnsi="Arial Nova"/>
          <w:b/>
        </w:rPr>
      </w:pPr>
      <w:r w:rsidRPr="00EF3713">
        <w:rPr>
          <w:rFonts w:ascii="Arial Nova" w:hAnsi="Arial Nova"/>
          <w:b/>
        </w:rPr>
        <w:t>Lettore 1</w:t>
      </w:r>
    </w:p>
    <w:p w14:paraId="04480D5E" w14:textId="77777777" w:rsidR="00EF3713" w:rsidRPr="00EF3713" w:rsidRDefault="00EF3713" w:rsidP="00EF3713">
      <w:pPr>
        <w:spacing w:after="0"/>
        <w:rPr>
          <w:rFonts w:ascii="Arial Nova" w:hAnsi="Arial Nova"/>
          <w:b/>
        </w:rPr>
      </w:pPr>
      <w:r w:rsidRPr="00EF3713">
        <w:rPr>
          <w:rFonts w:ascii="Arial Nova" w:hAnsi="Arial Nova"/>
          <w:b/>
        </w:rPr>
        <w:t>Dal Vangelo di Giovanni</w:t>
      </w:r>
    </w:p>
    <w:p w14:paraId="5B358CD0" w14:textId="77777777" w:rsidR="00EF3713" w:rsidRPr="00EF3713" w:rsidRDefault="00EF3713" w:rsidP="00EF3713">
      <w:pPr>
        <w:spacing w:after="0"/>
        <w:jc w:val="both"/>
        <w:rPr>
          <w:rFonts w:ascii="Arial Nova" w:hAnsi="Arial Nova"/>
          <w:bCs/>
        </w:rPr>
      </w:pPr>
      <w:r w:rsidRPr="00EF3713">
        <w:rPr>
          <w:rFonts w:ascii="Arial Nova" w:hAnsi="Arial Nova"/>
          <w:bCs/>
        </w:rPr>
        <w:t xml:space="preserve">Il terzo giorno vi fu una festa di nozze a Cana di Galilea e c'era la madre di Gesù. Fu invitato alle nozze anche Gesù con i suoi discepoli. Venuto a mancare il vino, la madre di Gesù gli disse: "Non hanno vino". E Gesù le rispose: "Donna, che vuoi da me? Non è ancora giunta la mia ora". Sua madre disse ai servitori: "Qualsiasi cosa vi dica, fatela". </w:t>
      </w:r>
    </w:p>
    <w:p w14:paraId="3067F436" w14:textId="77777777" w:rsidR="00EF3713" w:rsidRPr="00EF3713" w:rsidRDefault="00EF3713" w:rsidP="00EF3713">
      <w:pPr>
        <w:spacing w:after="0"/>
        <w:rPr>
          <w:rFonts w:ascii="Arial Nova" w:hAnsi="Arial Nova"/>
          <w:bCs/>
        </w:rPr>
      </w:pPr>
    </w:p>
    <w:p w14:paraId="1F107DA2" w14:textId="77777777" w:rsidR="00EF3713" w:rsidRPr="00EF3713" w:rsidRDefault="00EF3713" w:rsidP="00EF3713">
      <w:pPr>
        <w:spacing w:after="0"/>
        <w:rPr>
          <w:rFonts w:ascii="Arial Nova" w:hAnsi="Arial Nova"/>
          <w:b/>
        </w:rPr>
      </w:pPr>
      <w:r w:rsidRPr="00EF3713">
        <w:rPr>
          <w:rFonts w:ascii="Arial Nova" w:hAnsi="Arial Nova"/>
          <w:b/>
        </w:rPr>
        <w:t>Lettore 2</w:t>
      </w:r>
    </w:p>
    <w:p w14:paraId="33A305FD" w14:textId="4804BD82" w:rsidR="00851EE7" w:rsidRDefault="00EF3713" w:rsidP="00EF3713">
      <w:pPr>
        <w:spacing w:after="0"/>
        <w:jc w:val="both"/>
        <w:rPr>
          <w:rFonts w:ascii="Arial Nova" w:hAnsi="Arial Nova"/>
          <w:bCs/>
        </w:rPr>
      </w:pPr>
      <w:r w:rsidRPr="00EF3713">
        <w:rPr>
          <w:rFonts w:ascii="Arial Nova" w:hAnsi="Arial Nova"/>
          <w:bCs/>
        </w:rPr>
        <w:t>Al suo vigile “orecchio interiore” bastava un piccolo cenno per riconoscerne la voce. Ciò vale anche per le nostre chiamate: Dio non ama rivelarsi in modo spettacolare, forzando la nostra libertà. Egli ci trasmette i suoi progetti con mitezza; non ci folgora con visioni splendenti, ma si rivolge con delicatezza alla nostra interiorità, facendosi intimo a noi e parlandoci attraverso i nostri pensieri e i nostri sentimenti.</w:t>
      </w:r>
    </w:p>
    <w:p w14:paraId="78E6EE67" w14:textId="77777777" w:rsidR="00EF3713" w:rsidRPr="00EF3713" w:rsidRDefault="00EF3713" w:rsidP="00EF3713">
      <w:pPr>
        <w:spacing w:after="0"/>
        <w:jc w:val="both"/>
        <w:rPr>
          <w:rFonts w:ascii="Arial Nova" w:hAnsi="Arial Nova"/>
          <w:bCs/>
        </w:rPr>
      </w:pPr>
    </w:p>
    <w:p w14:paraId="261D2097" w14:textId="77777777" w:rsidR="007D25C0" w:rsidRPr="00EF3713" w:rsidRDefault="007D25C0" w:rsidP="007D25C0">
      <w:pPr>
        <w:spacing w:after="0"/>
        <w:rPr>
          <w:rFonts w:ascii="Arial Nova" w:hAnsi="Arial Nova"/>
        </w:rPr>
      </w:pPr>
      <w:r w:rsidRPr="00EF3713">
        <w:rPr>
          <w:rFonts w:ascii="Arial Nova" w:hAnsi="Arial Nova"/>
        </w:rPr>
        <w:t>Padre nostro che sei nei cieli…</w:t>
      </w:r>
    </w:p>
    <w:p w14:paraId="46780903" w14:textId="77777777" w:rsidR="007D25C0" w:rsidRPr="00EF3713" w:rsidRDefault="007D25C0" w:rsidP="007D25C0">
      <w:pPr>
        <w:spacing w:after="0"/>
        <w:rPr>
          <w:rFonts w:ascii="Arial Nova" w:hAnsi="Arial Nova"/>
        </w:rPr>
      </w:pPr>
      <w:r w:rsidRPr="00EF3713">
        <w:rPr>
          <w:rFonts w:ascii="Arial Nova" w:hAnsi="Arial Nova"/>
        </w:rPr>
        <w:t>Ave Maria, piena di grazia… (10x)</w:t>
      </w:r>
    </w:p>
    <w:p w14:paraId="05FE8EDC" w14:textId="77777777" w:rsidR="007D25C0" w:rsidRPr="00EF3713" w:rsidRDefault="007D25C0" w:rsidP="007D25C0">
      <w:pPr>
        <w:spacing w:after="0"/>
        <w:rPr>
          <w:rFonts w:ascii="Arial Nova" w:hAnsi="Arial Nova"/>
        </w:rPr>
      </w:pPr>
      <w:r w:rsidRPr="00EF3713">
        <w:rPr>
          <w:rFonts w:ascii="Arial Nova" w:hAnsi="Arial Nova"/>
        </w:rPr>
        <w:t xml:space="preserve">Gloria al Padre e al </w:t>
      </w:r>
      <w:proofErr w:type="gramStart"/>
      <w:r w:rsidRPr="00EF3713">
        <w:rPr>
          <w:rFonts w:ascii="Arial Nova" w:hAnsi="Arial Nova"/>
        </w:rPr>
        <w:t>Figlio..</w:t>
      </w:r>
      <w:proofErr w:type="gramEnd"/>
    </w:p>
    <w:p w14:paraId="689066A0" w14:textId="11BB4E70" w:rsidR="005667B6" w:rsidRPr="00EF3713" w:rsidRDefault="007D25C0" w:rsidP="007D25C0">
      <w:pPr>
        <w:spacing w:after="0"/>
        <w:rPr>
          <w:rFonts w:ascii="Arial Nova" w:hAnsi="Arial Nova"/>
          <w:b/>
          <w:bCs/>
        </w:rPr>
      </w:pPr>
      <w:r w:rsidRPr="00EF3713">
        <w:rPr>
          <w:rFonts w:ascii="Arial Nova" w:hAnsi="Arial Nova"/>
          <w:b/>
          <w:bCs/>
        </w:rPr>
        <w:t>Gesù perdona le nostre colpe, porta in cielo tutte le anime soprattutto quelle più bisognose della tua misericordia.</w:t>
      </w:r>
    </w:p>
    <w:p w14:paraId="24ACF252" w14:textId="19D8EE3C" w:rsidR="002A10B6" w:rsidRPr="00EF3713" w:rsidRDefault="002A10B6" w:rsidP="00823757">
      <w:pPr>
        <w:spacing w:after="0"/>
        <w:rPr>
          <w:rFonts w:ascii="Arial Nova" w:hAnsi="Arial Nova"/>
        </w:rPr>
      </w:pPr>
    </w:p>
    <w:p w14:paraId="32384159" w14:textId="77777777" w:rsidR="002A10B6" w:rsidRPr="00EF3713" w:rsidRDefault="002A10B6" w:rsidP="00823757">
      <w:pPr>
        <w:spacing w:after="0"/>
        <w:rPr>
          <w:rFonts w:ascii="Arial Nova" w:hAnsi="Arial Nova"/>
        </w:rPr>
      </w:pPr>
    </w:p>
    <w:p w14:paraId="406411F1" w14:textId="206E78BB" w:rsidR="00823757" w:rsidRPr="00EF3713" w:rsidRDefault="00823757" w:rsidP="002A10B6">
      <w:pPr>
        <w:pBdr>
          <w:top w:val="single" w:sz="4" w:space="1" w:color="auto"/>
          <w:left w:val="single" w:sz="4" w:space="4" w:color="auto"/>
          <w:bottom w:val="single" w:sz="4" w:space="1" w:color="auto"/>
          <w:right w:val="single" w:sz="4" w:space="4" w:color="auto"/>
        </w:pBdr>
        <w:spacing w:after="120"/>
        <w:rPr>
          <w:rFonts w:ascii="Arial Nova" w:hAnsi="Arial Nova"/>
        </w:rPr>
      </w:pPr>
      <w:r w:rsidRPr="00EF3713">
        <w:rPr>
          <w:rFonts w:ascii="Arial Nova" w:hAnsi="Arial Nova"/>
          <w:b/>
        </w:rPr>
        <w:t>Guida:</w:t>
      </w:r>
      <w:r w:rsidRPr="00EF3713">
        <w:rPr>
          <w:rFonts w:ascii="Arial Nova" w:hAnsi="Arial Nova"/>
        </w:rPr>
        <w:t xml:space="preserve"> </w:t>
      </w:r>
      <w:r w:rsidR="007D25C0" w:rsidRPr="00EF3713">
        <w:rPr>
          <w:rFonts w:ascii="Arial Nova" w:hAnsi="Arial Nova"/>
          <w:b/>
          <w:bCs/>
        </w:rPr>
        <w:t xml:space="preserve">Nel terzo mistero contempliamo </w:t>
      </w:r>
      <w:r w:rsidR="00EF3713">
        <w:rPr>
          <w:rFonts w:ascii="Arial Nova" w:hAnsi="Arial Nova"/>
          <w:b/>
          <w:bCs/>
        </w:rPr>
        <w:t>il Signore Gesù che annuncia il Regno di Dio</w:t>
      </w:r>
    </w:p>
    <w:p w14:paraId="5A11255D" w14:textId="77777777" w:rsidR="00823757" w:rsidRPr="00EF3713" w:rsidRDefault="00823757" w:rsidP="00823757">
      <w:pPr>
        <w:spacing w:after="0"/>
        <w:rPr>
          <w:rFonts w:ascii="Arial Nova" w:hAnsi="Arial Nova"/>
          <w:b/>
        </w:rPr>
      </w:pPr>
      <w:r w:rsidRPr="00EF3713">
        <w:rPr>
          <w:rFonts w:ascii="Arial Nova" w:hAnsi="Arial Nova"/>
          <w:b/>
        </w:rPr>
        <w:t>Lettore 1</w:t>
      </w:r>
    </w:p>
    <w:p w14:paraId="0E5DE415" w14:textId="77777777" w:rsidR="00EF3713" w:rsidRPr="00EF3713" w:rsidRDefault="00EF3713" w:rsidP="00EF3713">
      <w:pPr>
        <w:spacing w:after="0"/>
        <w:rPr>
          <w:rFonts w:ascii="Arial Nova" w:hAnsi="Arial Nova"/>
        </w:rPr>
      </w:pPr>
      <w:r w:rsidRPr="00EF3713">
        <w:rPr>
          <w:rFonts w:ascii="Arial Nova" w:hAnsi="Arial Nova"/>
        </w:rPr>
        <w:t>Dal Vangelo di Marco</w:t>
      </w:r>
    </w:p>
    <w:p w14:paraId="4303AB4E" w14:textId="77777777" w:rsidR="00EF3713" w:rsidRPr="00EF3713" w:rsidRDefault="00EF3713" w:rsidP="00EF3713">
      <w:pPr>
        <w:spacing w:after="0"/>
        <w:jc w:val="both"/>
        <w:rPr>
          <w:rFonts w:ascii="Arial Nova" w:hAnsi="Arial Nova"/>
        </w:rPr>
      </w:pPr>
      <w:r w:rsidRPr="00EF3713">
        <w:rPr>
          <w:rFonts w:ascii="Arial Nova" w:hAnsi="Arial Nova"/>
        </w:rPr>
        <w:t>Cominciò di nuovo a insegnare lungo il mare. Si riunì attorno a lui una folla enorme, tanto che egli, salito su una barca, si mise a sedere stando in mare, mentre tutta la folla era a terra lungo la riva. Insegnava loro molte cose con parabole.</w:t>
      </w:r>
    </w:p>
    <w:p w14:paraId="7ECFB995" w14:textId="77777777" w:rsidR="00EF3713" w:rsidRPr="00EF3713" w:rsidRDefault="00EF3713" w:rsidP="00EF3713">
      <w:pPr>
        <w:spacing w:after="0"/>
        <w:rPr>
          <w:rFonts w:ascii="Arial Nova" w:hAnsi="Arial Nova"/>
        </w:rPr>
      </w:pPr>
    </w:p>
    <w:p w14:paraId="020F78B4" w14:textId="77777777" w:rsidR="00EF3713" w:rsidRPr="00EF3713" w:rsidRDefault="00EF3713" w:rsidP="00EF3713">
      <w:pPr>
        <w:spacing w:after="0"/>
        <w:rPr>
          <w:rFonts w:ascii="Arial Nova" w:hAnsi="Arial Nova"/>
          <w:b/>
          <w:bCs/>
        </w:rPr>
      </w:pPr>
      <w:r w:rsidRPr="00EF3713">
        <w:rPr>
          <w:rFonts w:ascii="Arial Nova" w:hAnsi="Arial Nova"/>
          <w:b/>
          <w:bCs/>
        </w:rPr>
        <w:t>Lettore 2</w:t>
      </w:r>
    </w:p>
    <w:p w14:paraId="0C86BF05" w14:textId="6AC92DC1" w:rsidR="00851EE7" w:rsidRDefault="00EF3713" w:rsidP="00EF3713">
      <w:pPr>
        <w:spacing w:after="0"/>
        <w:jc w:val="both"/>
        <w:rPr>
          <w:rFonts w:ascii="Arial Nova" w:hAnsi="Arial Nova"/>
        </w:rPr>
      </w:pPr>
      <w:r w:rsidRPr="00EF3713">
        <w:rPr>
          <w:rFonts w:ascii="Arial Nova" w:hAnsi="Arial Nova"/>
        </w:rPr>
        <w:t>La chiamata divina spinge sempre a uscire, a donarsi, ad andare oltre. Non c’è fede senza rischio. Solo abbandonandosi fiduciosamente alla grazia, mettendo da parte i propri programmi e le proprie comodità, si dice davvero “sì” a Dio.</w:t>
      </w:r>
    </w:p>
    <w:p w14:paraId="42ED4624" w14:textId="77777777" w:rsidR="00EF3713" w:rsidRPr="00EF3713" w:rsidRDefault="00EF3713" w:rsidP="00EF3713">
      <w:pPr>
        <w:spacing w:after="0"/>
        <w:jc w:val="both"/>
        <w:rPr>
          <w:rFonts w:ascii="Arial Nova" w:hAnsi="Arial Nova"/>
        </w:rPr>
      </w:pPr>
    </w:p>
    <w:p w14:paraId="502F4B6B" w14:textId="77777777" w:rsidR="007D25C0" w:rsidRPr="00EF3713" w:rsidRDefault="007D25C0" w:rsidP="007D25C0">
      <w:pPr>
        <w:spacing w:after="0"/>
        <w:rPr>
          <w:rFonts w:ascii="Arial Nova" w:hAnsi="Arial Nova"/>
        </w:rPr>
      </w:pPr>
      <w:r w:rsidRPr="00EF3713">
        <w:rPr>
          <w:rFonts w:ascii="Arial Nova" w:hAnsi="Arial Nova"/>
        </w:rPr>
        <w:t>Padre nostro che sei nei cieli…</w:t>
      </w:r>
    </w:p>
    <w:p w14:paraId="416D3950" w14:textId="77777777" w:rsidR="007D25C0" w:rsidRPr="00EF3713" w:rsidRDefault="007D25C0" w:rsidP="007D25C0">
      <w:pPr>
        <w:spacing w:after="0"/>
        <w:rPr>
          <w:rFonts w:ascii="Arial Nova" w:hAnsi="Arial Nova"/>
        </w:rPr>
      </w:pPr>
      <w:r w:rsidRPr="00EF3713">
        <w:rPr>
          <w:rFonts w:ascii="Arial Nova" w:hAnsi="Arial Nova"/>
        </w:rPr>
        <w:t>Ave Maria, piena di grazia… (10x)</w:t>
      </w:r>
    </w:p>
    <w:p w14:paraId="163C8C0E" w14:textId="77777777" w:rsidR="007D25C0" w:rsidRPr="00EF3713" w:rsidRDefault="007D25C0" w:rsidP="007D25C0">
      <w:pPr>
        <w:spacing w:after="0"/>
        <w:rPr>
          <w:rFonts w:ascii="Arial Nova" w:hAnsi="Arial Nova"/>
        </w:rPr>
      </w:pPr>
      <w:r w:rsidRPr="00EF3713">
        <w:rPr>
          <w:rFonts w:ascii="Arial Nova" w:hAnsi="Arial Nova"/>
        </w:rPr>
        <w:t xml:space="preserve">Gloria al Padre e al </w:t>
      </w:r>
      <w:proofErr w:type="gramStart"/>
      <w:r w:rsidRPr="00EF3713">
        <w:rPr>
          <w:rFonts w:ascii="Arial Nova" w:hAnsi="Arial Nova"/>
        </w:rPr>
        <w:t>Figlio..</w:t>
      </w:r>
      <w:proofErr w:type="gramEnd"/>
    </w:p>
    <w:p w14:paraId="1CB5D72F" w14:textId="77777777" w:rsidR="005667B6" w:rsidRPr="00EF3713" w:rsidRDefault="005667B6" w:rsidP="005667B6">
      <w:pPr>
        <w:spacing w:after="0"/>
        <w:rPr>
          <w:rFonts w:ascii="Arial Nova" w:hAnsi="Arial Nova"/>
          <w:b/>
        </w:rPr>
      </w:pPr>
      <w:r w:rsidRPr="00EF3713">
        <w:rPr>
          <w:rFonts w:ascii="Arial Nova" w:hAnsi="Arial Nova"/>
          <w:b/>
        </w:rPr>
        <w:t>Gesù perdona le nostre colpe, porta in cielo tutte le anime soprattutto quelle più bisognose della tua misericordia.</w:t>
      </w:r>
    </w:p>
    <w:p w14:paraId="070CE937" w14:textId="4404B3FE" w:rsidR="005667B6" w:rsidRPr="00EF3713" w:rsidRDefault="00A5571B" w:rsidP="005667B6">
      <w:pPr>
        <w:spacing w:after="0"/>
        <w:rPr>
          <w:rFonts w:ascii="Arial Nova" w:hAnsi="Arial Nova"/>
          <w:b/>
          <w:i/>
        </w:rPr>
      </w:pPr>
      <w:r w:rsidRPr="00EF3713">
        <w:rPr>
          <w:rFonts w:ascii="Arial Nova" w:hAnsi="Arial Nova"/>
        </w:rPr>
        <w:t xml:space="preserve"> </w:t>
      </w:r>
    </w:p>
    <w:p w14:paraId="7437E8BA" w14:textId="6B3B05CC" w:rsidR="005667B6" w:rsidRPr="00EF3713" w:rsidRDefault="005667B6" w:rsidP="005667B6">
      <w:pPr>
        <w:spacing w:after="0"/>
        <w:jc w:val="center"/>
        <w:rPr>
          <w:rFonts w:ascii="Arial Nova" w:hAnsi="Arial Nova"/>
        </w:rPr>
      </w:pPr>
    </w:p>
    <w:p w14:paraId="525A4783" w14:textId="77777777" w:rsidR="002A10B6" w:rsidRPr="00EF3713" w:rsidRDefault="002A10B6" w:rsidP="005667B6">
      <w:pPr>
        <w:spacing w:after="0"/>
        <w:jc w:val="center"/>
        <w:rPr>
          <w:rFonts w:ascii="Arial Nova" w:hAnsi="Arial Nova"/>
        </w:rPr>
      </w:pPr>
    </w:p>
    <w:p w14:paraId="1FE81DBC" w14:textId="29DBE5C9" w:rsidR="00823757" w:rsidRPr="00EF3713" w:rsidRDefault="00823757" w:rsidP="002A10B6">
      <w:pPr>
        <w:pBdr>
          <w:top w:val="single" w:sz="4" w:space="1" w:color="auto"/>
          <w:left w:val="single" w:sz="4" w:space="4" w:color="auto"/>
          <w:bottom w:val="single" w:sz="4" w:space="1" w:color="auto"/>
          <w:right w:val="single" w:sz="4" w:space="4" w:color="auto"/>
        </w:pBdr>
        <w:spacing w:after="0"/>
        <w:ind w:left="709" w:hanging="709"/>
        <w:rPr>
          <w:rFonts w:ascii="Arial Nova" w:hAnsi="Arial Nova"/>
        </w:rPr>
      </w:pPr>
      <w:r w:rsidRPr="00EF3713">
        <w:rPr>
          <w:rFonts w:ascii="Arial Nova" w:hAnsi="Arial Nova"/>
          <w:b/>
        </w:rPr>
        <w:t>Guida:</w:t>
      </w:r>
      <w:r w:rsidRPr="00EF3713">
        <w:rPr>
          <w:rFonts w:ascii="Arial Nova" w:hAnsi="Arial Nova"/>
        </w:rPr>
        <w:t xml:space="preserve"> </w:t>
      </w:r>
      <w:r w:rsidR="007D25C0" w:rsidRPr="00EF3713">
        <w:rPr>
          <w:rFonts w:ascii="Arial Nova" w:hAnsi="Arial Nova"/>
          <w:b/>
          <w:bCs/>
        </w:rPr>
        <w:t xml:space="preserve">Nel quarto mistero contempliamo </w:t>
      </w:r>
      <w:r w:rsidR="008D750E">
        <w:rPr>
          <w:rFonts w:ascii="Arial Nova" w:hAnsi="Arial Nova"/>
          <w:b/>
          <w:bCs/>
        </w:rPr>
        <w:t>il Signore Gesù che si trasfigura</w:t>
      </w:r>
    </w:p>
    <w:p w14:paraId="6BEF78F5" w14:textId="77777777" w:rsidR="007D25C0" w:rsidRPr="00EF3713" w:rsidRDefault="007D25C0" w:rsidP="00823757">
      <w:pPr>
        <w:spacing w:after="0"/>
        <w:rPr>
          <w:rFonts w:ascii="Arial Nova" w:hAnsi="Arial Nova"/>
          <w:b/>
        </w:rPr>
      </w:pPr>
    </w:p>
    <w:p w14:paraId="26C97A02" w14:textId="591A95BE" w:rsidR="00823757" w:rsidRPr="00EF3713" w:rsidRDefault="00823757" w:rsidP="00823757">
      <w:pPr>
        <w:spacing w:after="0"/>
        <w:rPr>
          <w:rFonts w:ascii="Arial Nova" w:hAnsi="Arial Nova"/>
          <w:b/>
        </w:rPr>
      </w:pPr>
      <w:r w:rsidRPr="00EF3713">
        <w:rPr>
          <w:rFonts w:ascii="Arial Nova" w:hAnsi="Arial Nova"/>
          <w:b/>
        </w:rPr>
        <w:lastRenderedPageBreak/>
        <w:t>Lettore 1:</w:t>
      </w:r>
    </w:p>
    <w:p w14:paraId="2520671B" w14:textId="77777777" w:rsidR="008D750E" w:rsidRPr="008D750E" w:rsidRDefault="008D750E" w:rsidP="008D750E">
      <w:pPr>
        <w:spacing w:after="0"/>
        <w:rPr>
          <w:rFonts w:ascii="Arial Nova" w:hAnsi="Arial Nova"/>
        </w:rPr>
      </w:pPr>
      <w:r w:rsidRPr="008D750E">
        <w:rPr>
          <w:rFonts w:ascii="Arial Nova" w:hAnsi="Arial Nova"/>
        </w:rPr>
        <w:t>Dal Vangelo di Marco</w:t>
      </w:r>
    </w:p>
    <w:p w14:paraId="67204448" w14:textId="77777777" w:rsidR="008D750E" w:rsidRPr="008D750E" w:rsidRDefault="008D750E" w:rsidP="008D750E">
      <w:pPr>
        <w:spacing w:after="0"/>
        <w:jc w:val="both"/>
        <w:rPr>
          <w:rFonts w:ascii="Arial Nova" w:hAnsi="Arial Nova"/>
        </w:rPr>
      </w:pPr>
      <w:r w:rsidRPr="008D750E">
        <w:rPr>
          <w:rFonts w:ascii="Arial Nova" w:hAnsi="Arial Nova"/>
        </w:rPr>
        <w:t xml:space="preserve">Sei giorni dopo, Gesù prese con sé Pietro, Giacomo e Giovanni e li condusse su un alto monte, in disparte, loro soli. Fu trasfigurato davanti a loro e le sue vesti divennero splendenti, bianchissime: nessun lavandaio sulla terra potrebbe renderle così bianche. </w:t>
      </w:r>
    </w:p>
    <w:p w14:paraId="5BE87750" w14:textId="77777777" w:rsidR="008D750E" w:rsidRPr="008D750E" w:rsidRDefault="008D750E" w:rsidP="008D750E">
      <w:pPr>
        <w:spacing w:after="0"/>
        <w:rPr>
          <w:rFonts w:ascii="Arial Nova" w:hAnsi="Arial Nova"/>
        </w:rPr>
      </w:pPr>
    </w:p>
    <w:p w14:paraId="00362D41" w14:textId="77777777" w:rsidR="008D750E" w:rsidRPr="008D750E" w:rsidRDefault="008D750E" w:rsidP="008D750E">
      <w:pPr>
        <w:spacing w:after="0"/>
        <w:rPr>
          <w:rFonts w:ascii="Arial Nova" w:hAnsi="Arial Nova"/>
          <w:b/>
          <w:bCs/>
        </w:rPr>
      </w:pPr>
      <w:r w:rsidRPr="008D750E">
        <w:rPr>
          <w:rFonts w:ascii="Arial Nova" w:hAnsi="Arial Nova"/>
          <w:b/>
          <w:bCs/>
        </w:rPr>
        <w:t>Lettore 2</w:t>
      </w:r>
    </w:p>
    <w:p w14:paraId="6EDA70BE" w14:textId="4E5C4EB9" w:rsidR="00851EE7" w:rsidRDefault="008D750E" w:rsidP="008D750E">
      <w:pPr>
        <w:spacing w:after="0"/>
        <w:jc w:val="both"/>
        <w:rPr>
          <w:rFonts w:ascii="Arial Nova" w:hAnsi="Arial Nova"/>
        </w:rPr>
      </w:pPr>
      <w:r w:rsidRPr="008D750E">
        <w:rPr>
          <w:rFonts w:ascii="Arial Nova" w:hAnsi="Arial Nova"/>
        </w:rPr>
        <w:t>Medita, pondera: non si lascia dominare dalla fretta, non cede alla tentazione di prendere decisioni avventate, non asseconda l’istinto e non vive all’istante. Tutto coltiva nella pazienza. Sa che l’esistenza si edifica solo su una continua adesione alle grandi scelte.</w:t>
      </w:r>
    </w:p>
    <w:p w14:paraId="4644F017" w14:textId="77777777" w:rsidR="008D750E" w:rsidRPr="00EF3713" w:rsidRDefault="008D750E" w:rsidP="008D750E">
      <w:pPr>
        <w:spacing w:after="0"/>
        <w:jc w:val="both"/>
        <w:rPr>
          <w:rFonts w:ascii="Arial Nova" w:hAnsi="Arial Nova"/>
        </w:rPr>
      </w:pPr>
    </w:p>
    <w:p w14:paraId="36E09E8B" w14:textId="043E2058" w:rsidR="007D25C0" w:rsidRDefault="007D25C0" w:rsidP="007D25C0">
      <w:pPr>
        <w:spacing w:after="0"/>
        <w:rPr>
          <w:rFonts w:ascii="Arial Nova" w:hAnsi="Arial Nova"/>
        </w:rPr>
      </w:pPr>
      <w:r w:rsidRPr="00EF3713">
        <w:rPr>
          <w:rFonts w:ascii="Arial Nova" w:hAnsi="Arial Nova"/>
        </w:rPr>
        <w:t>Padre nostro che sei nei cieli…</w:t>
      </w:r>
    </w:p>
    <w:p w14:paraId="622EFED4" w14:textId="77777777" w:rsidR="007D25C0" w:rsidRPr="00EF3713" w:rsidRDefault="007D25C0" w:rsidP="007D25C0">
      <w:pPr>
        <w:spacing w:after="0"/>
        <w:rPr>
          <w:rFonts w:ascii="Arial Nova" w:hAnsi="Arial Nova"/>
        </w:rPr>
      </w:pPr>
      <w:r w:rsidRPr="00EF3713">
        <w:rPr>
          <w:rFonts w:ascii="Arial Nova" w:hAnsi="Arial Nova"/>
        </w:rPr>
        <w:t>Ave Maria, piena di grazia… (10x)</w:t>
      </w:r>
    </w:p>
    <w:p w14:paraId="3FF2FE08" w14:textId="77777777" w:rsidR="007D25C0" w:rsidRPr="00EF3713" w:rsidRDefault="007D25C0" w:rsidP="007D25C0">
      <w:pPr>
        <w:spacing w:after="0"/>
        <w:rPr>
          <w:rFonts w:ascii="Arial Nova" w:hAnsi="Arial Nova"/>
        </w:rPr>
      </w:pPr>
      <w:r w:rsidRPr="00EF3713">
        <w:rPr>
          <w:rFonts w:ascii="Arial Nova" w:hAnsi="Arial Nova"/>
        </w:rPr>
        <w:t xml:space="preserve">Gloria al Padre e al </w:t>
      </w:r>
      <w:proofErr w:type="gramStart"/>
      <w:r w:rsidRPr="00EF3713">
        <w:rPr>
          <w:rFonts w:ascii="Arial Nova" w:hAnsi="Arial Nova"/>
        </w:rPr>
        <w:t>Figlio..</w:t>
      </w:r>
      <w:proofErr w:type="gramEnd"/>
    </w:p>
    <w:p w14:paraId="68084BC6" w14:textId="77777777" w:rsidR="007D25C0" w:rsidRPr="00EF3713" w:rsidRDefault="007D25C0" w:rsidP="007D25C0">
      <w:pPr>
        <w:spacing w:after="0"/>
        <w:rPr>
          <w:rFonts w:ascii="Arial Nova" w:hAnsi="Arial Nova"/>
          <w:b/>
          <w:bCs/>
        </w:rPr>
      </w:pPr>
      <w:r w:rsidRPr="00EF3713">
        <w:rPr>
          <w:rFonts w:ascii="Arial Nova" w:hAnsi="Arial Nova"/>
          <w:b/>
          <w:bCs/>
        </w:rPr>
        <w:t>Gesù perdona le nostre colpe, porta in cielo tutte le anime soprattutto quelle più bisognose della tua misericordia.</w:t>
      </w:r>
    </w:p>
    <w:p w14:paraId="238DD8F1" w14:textId="78491586" w:rsidR="005667B6" w:rsidRPr="00EF3713" w:rsidRDefault="00A5571B" w:rsidP="005667B6">
      <w:pPr>
        <w:spacing w:after="0"/>
        <w:rPr>
          <w:rFonts w:ascii="Arial Nova" w:hAnsi="Arial Nova"/>
          <w:b/>
          <w:i/>
        </w:rPr>
      </w:pPr>
      <w:r w:rsidRPr="00EF3713">
        <w:rPr>
          <w:rFonts w:ascii="Arial Nova" w:hAnsi="Arial Nova"/>
        </w:rPr>
        <w:t xml:space="preserve"> </w:t>
      </w:r>
    </w:p>
    <w:p w14:paraId="13C85DB6" w14:textId="77777777" w:rsidR="004C655E" w:rsidRPr="00EF3713" w:rsidRDefault="004C655E" w:rsidP="005667B6">
      <w:pPr>
        <w:spacing w:after="0"/>
        <w:rPr>
          <w:rFonts w:ascii="Arial Nova" w:hAnsi="Arial Nova"/>
          <w:b/>
          <w:i/>
        </w:rPr>
      </w:pPr>
    </w:p>
    <w:p w14:paraId="08BFBF86" w14:textId="77777777" w:rsidR="004C655E" w:rsidRPr="00EF3713" w:rsidRDefault="004C655E" w:rsidP="004C655E">
      <w:pPr>
        <w:spacing w:after="0"/>
        <w:jc w:val="center"/>
        <w:rPr>
          <w:rFonts w:ascii="Arial Nova" w:hAnsi="Arial Nova"/>
        </w:rPr>
      </w:pPr>
      <w:r w:rsidRPr="00EF3713">
        <w:rPr>
          <w:rFonts w:ascii="Arial Nova" w:hAnsi="Arial Nova"/>
          <w:b/>
          <w:sz w:val="32"/>
        </w:rPr>
        <w:t>~ ~ ~</w:t>
      </w:r>
    </w:p>
    <w:p w14:paraId="3F233831" w14:textId="57B68195" w:rsidR="004C655E" w:rsidRPr="00EF3713" w:rsidRDefault="004C655E" w:rsidP="00E21796">
      <w:pPr>
        <w:pBdr>
          <w:top w:val="single" w:sz="4" w:space="1" w:color="auto"/>
          <w:left w:val="single" w:sz="4" w:space="4" w:color="auto"/>
          <w:bottom w:val="single" w:sz="4" w:space="1" w:color="auto"/>
          <w:right w:val="single" w:sz="4" w:space="4" w:color="auto"/>
        </w:pBdr>
        <w:spacing w:after="0"/>
        <w:ind w:left="709" w:hanging="709"/>
        <w:rPr>
          <w:rFonts w:ascii="Arial Nova" w:hAnsi="Arial Nova"/>
        </w:rPr>
      </w:pPr>
      <w:r w:rsidRPr="00EF3713">
        <w:rPr>
          <w:rFonts w:ascii="Arial Nova" w:hAnsi="Arial Nova"/>
          <w:b/>
        </w:rPr>
        <w:t>Guida:</w:t>
      </w:r>
      <w:r w:rsidRPr="00EF3713">
        <w:rPr>
          <w:rFonts w:ascii="Arial Nova" w:hAnsi="Arial Nova"/>
        </w:rPr>
        <w:t xml:space="preserve"> </w:t>
      </w:r>
      <w:r w:rsidR="007D25C0" w:rsidRPr="00EF3713">
        <w:rPr>
          <w:rFonts w:ascii="Arial Nova" w:hAnsi="Arial Nova"/>
          <w:b/>
          <w:bCs/>
        </w:rPr>
        <w:t xml:space="preserve">Nel quinto mistero contempliamo </w:t>
      </w:r>
      <w:r w:rsidR="008D750E">
        <w:rPr>
          <w:rFonts w:ascii="Arial Nova" w:hAnsi="Arial Nova"/>
          <w:b/>
          <w:bCs/>
        </w:rPr>
        <w:t>il Signore Gesù che istituisce l’Eucaristia</w:t>
      </w:r>
    </w:p>
    <w:p w14:paraId="3F29AECC" w14:textId="77777777" w:rsidR="007D25C0" w:rsidRPr="00EF3713" w:rsidRDefault="007D25C0" w:rsidP="004C655E">
      <w:pPr>
        <w:spacing w:after="0"/>
        <w:rPr>
          <w:rFonts w:ascii="Arial Nova" w:hAnsi="Arial Nova"/>
          <w:b/>
        </w:rPr>
      </w:pPr>
    </w:p>
    <w:p w14:paraId="452F98B3" w14:textId="2713D6F1" w:rsidR="004C655E" w:rsidRPr="00EF3713" w:rsidRDefault="004C655E" w:rsidP="004C655E">
      <w:pPr>
        <w:spacing w:after="0"/>
        <w:rPr>
          <w:rFonts w:ascii="Arial Nova" w:hAnsi="Arial Nova"/>
          <w:b/>
        </w:rPr>
      </w:pPr>
      <w:r w:rsidRPr="00EF3713">
        <w:rPr>
          <w:rFonts w:ascii="Arial Nova" w:hAnsi="Arial Nova"/>
          <w:b/>
        </w:rPr>
        <w:t>Lettore 1:</w:t>
      </w:r>
    </w:p>
    <w:p w14:paraId="52E83821" w14:textId="77777777" w:rsidR="008D750E" w:rsidRPr="008D750E" w:rsidRDefault="008D750E" w:rsidP="008D750E">
      <w:pPr>
        <w:spacing w:after="0"/>
        <w:jc w:val="both"/>
        <w:rPr>
          <w:rFonts w:ascii="Arial Nova" w:hAnsi="Arial Nova"/>
        </w:rPr>
      </w:pPr>
      <w:r w:rsidRPr="008D750E">
        <w:rPr>
          <w:rFonts w:ascii="Arial Nova" w:hAnsi="Arial Nova"/>
        </w:rPr>
        <w:t xml:space="preserve">Ed ecco, in quei giorni, Gesù venne da </w:t>
      </w:r>
      <w:proofErr w:type="spellStart"/>
      <w:r w:rsidRPr="008D750E">
        <w:rPr>
          <w:rFonts w:ascii="Arial Nova" w:hAnsi="Arial Nova"/>
        </w:rPr>
        <w:t>Nàzaret</w:t>
      </w:r>
      <w:proofErr w:type="spellEnd"/>
      <w:r w:rsidRPr="008D750E">
        <w:rPr>
          <w:rFonts w:ascii="Arial Nova" w:hAnsi="Arial Nova"/>
        </w:rPr>
        <w:t xml:space="preserve"> di Galilea e fu battezzato nel Giordano da Giovanni. E subito, uscendo dall'acqua, vide squarciarsi i cieli e lo Spirito discendere verso di lui come una colomba. E venne una voce dal cielo: "Tu sei il Figlio mio, l'amato: in te ho posto il mio compiacimento". </w:t>
      </w:r>
    </w:p>
    <w:p w14:paraId="31BE1C7C" w14:textId="77777777" w:rsidR="008D750E" w:rsidRPr="008D750E" w:rsidRDefault="008D750E" w:rsidP="008D750E">
      <w:pPr>
        <w:spacing w:after="0"/>
        <w:rPr>
          <w:rFonts w:ascii="Arial Nova" w:hAnsi="Arial Nova"/>
        </w:rPr>
      </w:pPr>
    </w:p>
    <w:p w14:paraId="65579A5C" w14:textId="77777777" w:rsidR="008D750E" w:rsidRPr="008D750E" w:rsidRDefault="008D750E" w:rsidP="008D750E">
      <w:pPr>
        <w:spacing w:after="0"/>
        <w:rPr>
          <w:rFonts w:ascii="Arial Nova" w:hAnsi="Arial Nova"/>
          <w:b/>
          <w:bCs/>
        </w:rPr>
      </w:pPr>
      <w:r w:rsidRPr="008D750E">
        <w:rPr>
          <w:rFonts w:ascii="Arial Nova" w:hAnsi="Arial Nova"/>
          <w:b/>
          <w:bCs/>
        </w:rPr>
        <w:t>Lettore 2</w:t>
      </w:r>
    </w:p>
    <w:p w14:paraId="77E768C3" w14:textId="7B2FC52C" w:rsidR="008D750E" w:rsidRDefault="008D750E" w:rsidP="008D750E">
      <w:pPr>
        <w:spacing w:after="0"/>
        <w:rPr>
          <w:rFonts w:ascii="Arial Nova" w:hAnsi="Arial Nova"/>
        </w:rPr>
      </w:pPr>
      <w:r w:rsidRPr="008D750E">
        <w:rPr>
          <w:rFonts w:ascii="Arial Nova" w:hAnsi="Arial Nova"/>
        </w:rPr>
        <w:t xml:space="preserve">Dai Vangeli emerge come </w:t>
      </w:r>
      <w:r>
        <w:rPr>
          <w:rFonts w:ascii="Arial Nova" w:hAnsi="Arial Nova"/>
        </w:rPr>
        <w:t xml:space="preserve">san Giuseppe </w:t>
      </w:r>
      <w:r w:rsidRPr="008D750E">
        <w:rPr>
          <w:rFonts w:ascii="Arial Nova" w:hAnsi="Arial Nova"/>
        </w:rPr>
        <w:t>visse in tutto per gli altri e mai per sé stesso. Il Popolo santo di Dio lo chiama castissimo sposo, svelando con ciò la sua capacità di amare senza trattenere nulla per sé. Liberando l’amore da ogni possesso, si aprì infatti a un servizio ancora più fecondo</w:t>
      </w:r>
      <w:r>
        <w:rPr>
          <w:rFonts w:ascii="Arial Nova" w:hAnsi="Arial Nova"/>
        </w:rPr>
        <w:t>.</w:t>
      </w:r>
    </w:p>
    <w:p w14:paraId="72AC12DB" w14:textId="77777777" w:rsidR="008D750E" w:rsidRPr="00EF3713" w:rsidRDefault="008D750E" w:rsidP="008D750E">
      <w:pPr>
        <w:spacing w:after="0"/>
        <w:rPr>
          <w:rFonts w:ascii="Arial Nova" w:hAnsi="Arial Nova"/>
        </w:rPr>
      </w:pPr>
    </w:p>
    <w:p w14:paraId="582FD2BF" w14:textId="77777777" w:rsidR="007D25C0" w:rsidRPr="00EF3713" w:rsidRDefault="007D25C0" w:rsidP="007D25C0">
      <w:pPr>
        <w:spacing w:after="0"/>
        <w:rPr>
          <w:rFonts w:ascii="Arial Nova" w:hAnsi="Arial Nova"/>
        </w:rPr>
      </w:pPr>
      <w:r w:rsidRPr="00EF3713">
        <w:rPr>
          <w:rFonts w:ascii="Arial Nova" w:hAnsi="Arial Nova"/>
        </w:rPr>
        <w:t>Padre nostro che sei nei cieli…</w:t>
      </w:r>
    </w:p>
    <w:p w14:paraId="3DB4D91B" w14:textId="77777777" w:rsidR="007D25C0" w:rsidRPr="00EF3713" w:rsidRDefault="007D25C0" w:rsidP="007D25C0">
      <w:pPr>
        <w:spacing w:after="0"/>
        <w:rPr>
          <w:rFonts w:ascii="Arial Nova" w:hAnsi="Arial Nova"/>
        </w:rPr>
      </w:pPr>
      <w:r w:rsidRPr="00EF3713">
        <w:rPr>
          <w:rFonts w:ascii="Arial Nova" w:hAnsi="Arial Nova"/>
        </w:rPr>
        <w:t>Ave Maria, piena di grazia… (10x)</w:t>
      </w:r>
    </w:p>
    <w:p w14:paraId="5DF9B3FA" w14:textId="77777777" w:rsidR="007D25C0" w:rsidRPr="00EF3713" w:rsidRDefault="007D25C0" w:rsidP="007D25C0">
      <w:pPr>
        <w:spacing w:after="0"/>
        <w:rPr>
          <w:rFonts w:ascii="Arial Nova" w:hAnsi="Arial Nova"/>
        </w:rPr>
      </w:pPr>
      <w:r w:rsidRPr="00EF3713">
        <w:rPr>
          <w:rFonts w:ascii="Arial Nova" w:hAnsi="Arial Nova"/>
        </w:rPr>
        <w:t xml:space="preserve">Gloria al Padre e al </w:t>
      </w:r>
      <w:proofErr w:type="gramStart"/>
      <w:r w:rsidRPr="00EF3713">
        <w:rPr>
          <w:rFonts w:ascii="Arial Nova" w:hAnsi="Arial Nova"/>
        </w:rPr>
        <w:t>Figlio..</w:t>
      </w:r>
      <w:proofErr w:type="gramEnd"/>
    </w:p>
    <w:p w14:paraId="03F5BCD4" w14:textId="42FF52D1" w:rsidR="0013448C" w:rsidRPr="00EF3713" w:rsidRDefault="007D25C0" w:rsidP="007D25C0">
      <w:pPr>
        <w:spacing w:after="0"/>
        <w:rPr>
          <w:rFonts w:ascii="Arial Nova" w:hAnsi="Arial Nova"/>
          <w:b/>
          <w:bCs/>
        </w:rPr>
      </w:pPr>
      <w:r w:rsidRPr="00EF3713">
        <w:rPr>
          <w:rFonts w:ascii="Arial Nova" w:hAnsi="Arial Nova"/>
          <w:b/>
          <w:bCs/>
        </w:rPr>
        <w:t>Gesù perdona le nostre colpe, porta in cielo tutte le anime soprattutto quelle più bisognose della tua misericordia.</w:t>
      </w:r>
    </w:p>
    <w:p w14:paraId="5818F191" w14:textId="77777777" w:rsidR="007D25C0" w:rsidRPr="00EF3713" w:rsidRDefault="007D25C0" w:rsidP="007D25C0">
      <w:pPr>
        <w:spacing w:after="0"/>
        <w:rPr>
          <w:rFonts w:ascii="Arial Nova" w:hAnsi="Arial Nova"/>
          <w:b/>
          <w:bCs/>
          <w:i/>
        </w:rPr>
      </w:pPr>
    </w:p>
    <w:p w14:paraId="0559D52B" w14:textId="77777777" w:rsidR="0013448C" w:rsidRPr="00EF3713" w:rsidRDefault="0013448C" w:rsidP="004C655E">
      <w:pPr>
        <w:spacing w:after="0"/>
        <w:rPr>
          <w:rFonts w:ascii="Arial Nova" w:hAnsi="Arial Nova"/>
          <w:b/>
        </w:rPr>
        <w:sectPr w:rsidR="0013448C" w:rsidRPr="00EF3713" w:rsidSect="00823757">
          <w:pgSz w:w="11906" w:h="16838"/>
          <w:pgMar w:top="993" w:right="1134" w:bottom="1134" w:left="1134" w:header="708" w:footer="708" w:gutter="0"/>
          <w:cols w:space="708"/>
          <w:docGrid w:linePitch="360"/>
        </w:sectPr>
      </w:pPr>
      <w:r w:rsidRPr="00EF3713">
        <w:rPr>
          <w:rFonts w:ascii="Arial Nova" w:hAnsi="Arial Nova"/>
          <w:b/>
        </w:rPr>
        <w:t>Salve Regina</w:t>
      </w:r>
    </w:p>
    <w:p w14:paraId="666E4375" w14:textId="77777777" w:rsidR="004C655E" w:rsidRPr="00EF3713" w:rsidRDefault="004C655E" w:rsidP="00E21796">
      <w:pPr>
        <w:spacing w:after="0"/>
        <w:rPr>
          <w:rFonts w:ascii="Arial Nova" w:hAnsi="Arial Nova"/>
        </w:rPr>
      </w:pPr>
    </w:p>
    <w:sectPr w:rsidR="004C655E" w:rsidRPr="00EF3713" w:rsidSect="000A3280">
      <w:type w:val="continuous"/>
      <w:pgSz w:w="11906" w:h="16838"/>
      <w:pgMar w:top="993"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ova">
    <w:panose1 w:val="020B0504020202020204"/>
    <w:charset w:val="00"/>
    <w:family w:val="swiss"/>
    <w:pitch w:val="variable"/>
    <w:sig w:usb0="2000028F"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757"/>
    <w:rsid w:val="000448B1"/>
    <w:rsid w:val="000A3280"/>
    <w:rsid w:val="0013448C"/>
    <w:rsid w:val="0028024A"/>
    <w:rsid w:val="00281757"/>
    <w:rsid w:val="002A10B6"/>
    <w:rsid w:val="002A18B8"/>
    <w:rsid w:val="002C6C74"/>
    <w:rsid w:val="002D51AE"/>
    <w:rsid w:val="002D7E72"/>
    <w:rsid w:val="002F254D"/>
    <w:rsid w:val="00323BB8"/>
    <w:rsid w:val="004C5004"/>
    <w:rsid w:val="004C655E"/>
    <w:rsid w:val="0050143C"/>
    <w:rsid w:val="005667B6"/>
    <w:rsid w:val="006A6D91"/>
    <w:rsid w:val="006D251A"/>
    <w:rsid w:val="007D25C0"/>
    <w:rsid w:val="007F6EE8"/>
    <w:rsid w:val="00823757"/>
    <w:rsid w:val="00851EE7"/>
    <w:rsid w:val="008621E2"/>
    <w:rsid w:val="008D750E"/>
    <w:rsid w:val="00967863"/>
    <w:rsid w:val="00975FC5"/>
    <w:rsid w:val="009A1603"/>
    <w:rsid w:val="009C7373"/>
    <w:rsid w:val="00A5571B"/>
    <w:rsid w:val="00C95829"/>
    <w:rsid w:val="00CE5ED4"/>
    <w:rsid w:val="00DD21EC"/>
    <w:rsid w:val="00E14062"/>
    <w:rsid w:val="00E21796"/>
    <w:rsid w:val="00EF3713"/>
    <w:rsid w:val="00F247AE"/>
    <w:rsid w:val="00F96062"/>
    <w:rsid w:val="00F9785B"/>
    <w:rsid w:val="00FA517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0FCB4"/>
  <w15:docId w15:val="{18AD0A88-984A-48C3-991C-5A2B55398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9048243">
      <w:bodyDiv w:val="1"/>
      <w:marLeft w:val="0"/>
      <w:marRight w:val="0"/>
      <w:marTop w:val="0"/>
      <w:marBottom w:val="0"/>
      <w:divBdr>
        <w:top w:val="none" w:sz="0" w:space="0" w:color="auto"/>
        <w:left w:val="none" w:sz="0" w:space="0" w:color="auto"/>
        <w:bottom w:val="none" w:sz="0" w:space="0" w:color="auto"/>
        <w:right w:val="none" w:sz="0" w:space="0" w:color="auto"/>
      </w:divBdr>
    </w:div>
    <w:div w:id="1476675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EC64AC-5844-4EF6-BC13-11E0BEC15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906</Words>
  <Characters>5165</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Fabrizio Favaro</dc:creator>
  <cp:lastModifiedBy>fabrizio favaro</cp:lastModifiedBy>
  <cp:revision>2</cp:revision>
  <cp:lastPrinted>2021-05-06T13:51:00Z</cp:lastPrinted>
  <dcterms:created xsi:type="dcterms:W3CDTF">2025-05-09T13:45:00Z</dcterms:created>
  <dcterms:modified xsi:type="dcterms:W3CDTF">2025-05-09T13:45:00Z</dcterms:modified>
</cp:coreProperties>
</file>