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E7C85" w14:textId="555E1F59" w:rsidR="00051331" w:rsidRPr="00051331" w:rsidRDefault="00051331" w:rsidP="00051331">
      <w:pPr>
        <w:pStyle w:val="Default"/>
        <w:rPr>
          <w:b/>
          <w:bCs/>
          <w:color w:val="001F5F"/>
          <w:sz w:val="32"/>
          <w:szCs w:val="32"/>
        </w:rPr>
      </w:pPr>
      <w:r w:rsidRPr="00051331">
        <w:rPr>
          <w:b/>
          <w:bCs/>
          <w:color w:val="001F5F"/>
          <w:sz w:val="32"/>
          <w:szCs w:val="32"/>
        </w:rPr>
        <w:t>ALLEGATO 1</w:t>
      </w:r>
    </w:p>
    <w:p w14:paraId="5BA66E60" w14:textId="7A8FD36A" w:rsidR="009272A6" w:rsidRDefault="00C80A99" w:rsidP="00051331">
      <w:pPr>
        <w:jc w:val="center"/>
      </w:pPr>
      <w:r>
        <w:rPr>
          <w:noProof/>
        </w:rPr>
        <w:drawing>
          <wp:inline distT="0" distB="0" distL="0" distR="0" wp14:anchorId="3D664ECD" wp14:editId="5514DABD">
            <wp:extent cx="2004060" cy="12573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6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C67047" w14:textId="4ACE1C40" w:rsidR="00C80A99" w:rsidRDefault="00C80A99"/>
    <w:p w14:paraId="302B84B8" w14:textId="51775656" w:rsidR="00C80A99" w:rsidRDefault="00C80A99" w:rsidP="00C80A99">
      <w:pPr>
        <w:pStyle w:val="Default"/>
        <w:numPr>
          <w:ilvl w:val="0"/>
          <w:numId w:val="1"/>
        </w:numPr>
        <w:rPr>
          <w:b/>
          <w:bCs/>
          <w:color w:val="001F5F"/>
          <w:sz w:val="32"/>
          <w:szCs w:val="32"/>
        </w:rPr>
      </w:pPr>
      <w:r>
        <w:rPr>
          <w:b/>
          <w:bCs/>
          <w:color w:val="001F5F"/>
          <w:sz w:val="32"/>
          <w:szCs w:val="32"/>
        </w:rPr>
        <w:t>APERTURA DELLA SETTIMANA DEDICATA ALL’INCONTRO MONDIALE DELLE FAMIGLIE</w:t>
      </w:r>
      <w:r w:rsidR="00051331">
        <w:rPr>
          <w:b/>
          <w:bCs/>
          <w:color w:val="001F5F"/>
          <w:sz w:val="32"/>
          <w:szCs w:val="32"/>
        </w:rPr>
        <w:t>: 22 GIUGNO</w:t>
      </w:r>
      <w:r>
        <w:rPr>
          <w:b/>
          <w:bCs/>
          <w:color w:val="001F5F"/>
          <w:sz w:val="32"/>
          <w:szCs w:val="32"/>
        </w:rPr>
        <w:t xml:space="preserve"> </w:t>
      </w:r>
    </w:p>
    <w:p w14:paraId="39FF6A11" w14:textId="77777777" w:rsidR="00C80A99" w:rsidRDefault="00C80A99" w:rsidP="00C80A99">
      <w:pPr>
        <w:pStyle w:val="Default"/>
        <w:rPr>
          <w:sz w:val="32"/>
          <w:szCs w:val="32"/>
        </w:rPr>
      </w:pPr>
    </w:p>
    <w:p w14:paraId="4F4132E4" w14:textId="317ACC54" w:rsidR="00C80A99" w:rsidRPr="006F0B9E" w:rsidRDefault="00C80A99" w:rsidP="006F0B9E">
      <w:pPr>
        <w:pStyle w:val="Default"/>
        <w:spacing w:after="15"/>
        <w:jc w:val="both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 xml:space="preserve">▪ </w:t>
      </w:r>
      <w:r w:rsidR="007D4329">
        <w:rPr>
          <w:rFonts w:asciiTheme="minorHAnsi" w:hAnsiTheme="minorHAnsi" w:cstheme="minorHAnsi"/>
          <w:sz w:val="23"/>
          <w:szCs w:val="23"/>
        </w:rPr>
        <w:t xml:space="preserve">La giornata inziale dell’Incontro mondiale sarà il 22 giugno. </w:t>
      </w:r>
      <w:r w:rsidR="008C6A81">
        <w:rPr>
          <w:sz w:val="23"/>
          <w:szCs w:val="23"/>
        </w:rPr>
        <w:t>Proponiamo un</w:t>
      </w:r>
      <w:r>
        <w:rPr>
          <w:sz w:val="23"/>
          <w:szCs w:val="23"/>
        </w:rPr>
        <w:t xml:space="preserve"> avvio comunitario </w:t>
      </w:r>
      <w:r w:rsidR="008C6A81">
        <w:rPr>
          <w:sz w:val="23"/>
          <w:szCs w:val="23"/>
        </w:rPr>
        <w:t>a livello parrocchiale o di collaborazione pastorale,</w:t>
      </w:r>
      <w:r>
        <w:rPr>
          <w:sz w:val="23"/>
          <w:szCs w:val="23"/>
        </w:rPr>
        <w:t xml:space="preserve"> dedicando la Santa Messa feriale </w:t>
      </w:r>
      <w:r w:rsidR="008C6A81">
        <w:rPr>
          <w:sz w:val="23"/>
          <w:szCs w:val="23"/>
        </w:rPr>
        <w:t>di quel giorno</w:t>
      </w:r>
      <w:r>
        <w:rPr>
          <w:sz w:val="23"/>
          <w:szCs w:val="23"/>
        </w:rPr>
        <w:t xml:space="preserve"> a questa intenzione, invitando a partecipare gli sposi e le famiglie</w:t>
      </w:r>
      <w:r>
        <w:rPr>
          <w:sz w:val="23"/>
          <w:szCs w:val="23"/>
        </w:rPr>
        <w:t xml:space="preserve">. </w:t>
      </w:r>
      <w:r w:rsidR="00964B0B">
        <w:rPr>
          <w:rFonts w:asciiTheme="minorHAnsi" w:hAnsiTheme="minorHAnsi" w:cstheme="minorHAnsi"/>
          <w:sz w:val="23"/>
          <w:szCs w:val="23"/>
        </w:rPr>
        <w:t xml:space="preserve">Se non è possibile, per l’orario </w:t>
      </w:r>
      <w:r w:rsidR="008C6A81">
        <w:rPr>
          <w:rFonts w:asciiTheme="minorHAnsi" w:hAnsiTheme="minorHAnsi" w:cstheme="minorHAnsi"/>
          <w:sz w:val="23"/>
          <w:szCs w:val="23"/>
        </w:rPr>
        <w:t xml:space="preserve">della messa feriale </w:t>
      </w:r>
      <w:r w:rsidR="00964B0B">
        <w:rPr>
          <w:rFonts w:asciiTheme="minorHAnsi" w:hAnsiTheme="minorHAnsi" w:cstheme="minorHAnsi"/>
          <w:sz w:val="23"/>
          <w:szCs w:val="23"/>
        </w:rPr>
        <w:t xml:space="preserve">o altri motivi pastorali, celebrare la santa messa, si suggerisce di fare comunque </w:t>
      </w:r>
      <w:r w:rsidR="008C6A81">
        <w:rPr>
          <w:rFonts w:asciiTheme="minorHAnsi" w:hAnsiTheme="minorHAnsi" w:cstheme="minorHAnsi"/>
          <w:sz w:val="23"/>
          <w:szCs w:val="23"/>
        </w:rPr>
        <w:t>un</w:t>
      </w:r>
      <w:r w:rsidR="00964B0B">
        <w:rPr>
          <w:rFonts w:asciiTheme="minorHAnsi" w:hAnsiTheme="minorHAnsi" w:cstheme="minorHAnsi"/>
          <w:sz w:val="23"/>
          <w:szCs w:val="23"/>
        </w:rPr>
        <w:t xml:space="preserve"> momento di preghiera</w:t>
      </w:r>
      <w:r w:rsidR="00964B0B">
        <w:rPr>
          <w:rFonts w:asciiTheme="minorHAnsi" w:hAnsiTheme="minorHAnsi" w:cstheme="minorHAnsi"/>
          <w:sz w:val="23"/>
          <w:szCs w:val="23"/>
        </w:rPr>
        <w:t xml:space="preserve">. </w:t>
      </w:r>
      <w:r w:rsidR="008C6A81">
        <w:rPr>
          <w:rFonts w:asciiTheme="minorHAnsi" w:hAnsiTheme="minorHAnsi" w:cstheme="minorHAnsi"/>
          <w:sz w:val="23"/>
          <w:szCs w:val="23"/>
        </w:rPr>
        <w:t xml:space="preserve">Si può utilizzare quanto proposto all’allegato </w:t>
      </w:r>
      <w:r w:rsidR="006F0B9E">
        <w:rPr>
          <w:rFonts w:asciiTheme="minorHAnsi" w:hAnsiTheme="minorHAnsi" w:cstheme="minorHAnsi"/>
          <w:sz w:val="23"/>
          <w:szCs w:val="23"/>
        </w:rPr>
        <w:t>2.</w:t>
      </w:r>
    </w:p>
    <w:p w14:paraId="1FF8A747" w14:textId="77777777" w:rsidR="00C80A99" w:rsidRDefault="00C80A99" w:rsidP="00C80A99">
      <w:pPr>
        <w:pStyle w:val="Default"/>
        <w:spacing w:after="15"/>
        <w:rPr>
          <w:rFonts w:ascii="Wingdings" w:hAnsi="Wingdings" w:cs="Wingdings"/>
          <w:sz w:val="23"/>
          <w:szCs w:val="23"/>
        </w:rPr>
      </w:pPr>
    </w:p>
    <w:p w14:paraId="70CE8155" w14:textId="39E04227" w:rsidR="00C80A99" w:rsidRDefault="00C80A99" w:rsidP="006F0B9E">
      <w:pPr>
        <w:pStyle w:val="Default"/>
        <w:spacing w:after="15"/>
      </w:pPr>
      <w:r>
        <w:rPr>
          <w:rFonts w:ascii="Wingdings" w:hAnsi="Wingdings" w:cs="Wingdings"/>
          <w:sz w:val="23"/>
          <w:szCs w:val="23"/>
        </w:rPr>
        <w:t>▪</w:t>
      </w:r>
      <w:r>
        <w:rPr>
          <w:sz w:val="23"/>
          <w:szCs w:val="23"/>
        </w:rPr>
        <w:t xml:space="preserve">. </w:t>
      </w:r>
      <w:r w:rsidR="006F0B9E">
        <w:rPr>
          <w:sz w:val="23"/>
          <w:szCs w:val="23"/>
        </w:rPr>
        <w:t>Per la Santa Messa locale del 22 giugno si forniscono queste indicazioni:</w:t>
      </w:r>
    </w:p>
    <w:p w14:paraId="5B46224E" w14:textId="2DEEE9B3" w:rsidR="00C80A99" w:rsidRDefault="006F0B9E" w:rsidP="00C80A99">
      <w:r>
        <w:t xml:space="preserve">▪ </w:t>
      </w:r>
      <w:r w:rsidR="00C80A99">
        <w:t xml:space="preserve">Favorire la presenza </w:t>
      </w:r>
      <w:r>
        <w:t>delle</w:t>
      </w:r>
      <w:r w:rsidR="00C80A99">
        <w:t xml:space="preserve"> famigli</w:t>
      </w:r>
      <w:r>
        <w:t>e</w:t>
      </w:r>
      <w:r w:rsidR="00C80A99">
        <w:t xml:space="preserve"> alla Messa.</w:t>
      </w:r>
    </w:p>
    <w:p w14:paraId="2C9EFB54" w14:textId="41883D30" w:rsidR="00C80A99" w:rsidRDefault="00C80A99" w:rsidP="00C80A99">
      <w:r>
        <w:t>▪ La processione delle offerte, laddove possibile, può essere realizzata dalle famiglie.</w:t>
      </w:r>
    </w:p>
    <w:p w14:paraId="6A1C9C0E" w14:textId="179F3158" w:rsidR="00C80A99" w:rsidRDefault="00C80A99" w:rsidP="00C80A99">
      <w:r>
        <w:t>Oltre al vino e al pane si potrebbero portare all’altare dei simboli che rappresentano l’amore familiare</w:t>
      </w:r>
      <w:r w:rsidR="006F0B9E">
        <w:t xml:space="preserve"> e l’immagine dell’Incontro mondiale, l’icona di p. </w:t>
      </w:r>
      <w:proofErr w:type="spellStart"/>
      <w:r w:rsidR="006F0B9E">
        <w:t>Rupnik</w:t>
      </w:r>
      <w:proofErr w:type="spellEnd"/>
      <w:r w:rsidR="006F0B9E">
        <w:t>.</w:t>
      </w:r>
      <w:r w:rsidR="00994DBA" w:rsidRPr="00994DBA">
        <w:t xml:space="preserve"> </w:t>
      </w:r>
      <w:r w:rsidR="00994DBA">
        <w:t>(</w:t>
      </w:r>
      <w:r w:rsidR="00994DBA" w:rsidRPr="00994DBA">
        <w:t>https://www.romefamily2022.com/</w:t>
      </w:r>
      <w:proofErr w:type="spellStart"/>
      <w:r w:rsidR="00994DBA" w:rsidRPr="00994DBA">
        <w:t>it</w:t>
      </w:r>
      <w:proofErr w:type="spellEnd"/>
      <w:r w:rsidR="00994DBA" w:rsidRPr="00994DBA">
        <w:t>/</w:t>
      </w:r>
      <w:proofErr w:type="spellStart"/>
      <w:r w:rsidR="00994DBA" w:rsidRPr="00994DBA">
        <w:t>wmof</w:t>
      </w:r>
      <w:proofErr w:type="spellEnd"/>
      <w:r w:rsidR="00994DBA" w:rsidRPr="00994DBA">
        <w:t>-diocesi/</w:t>
      </w:r>
      <w:r w:rsidR="00994DBA">
        <w:t>)</w:t>
      </w:r>
    </w:p>
    <w:p w14:paraId="669BBD6B" w14:textId="58682B8B" w:rsidR="00C80A99" w:rsidRDefault="00C80A99" w:rsidP="00C80A99">
      <w:r>
        <w:t>▪ La colletta dell</w:t>
      </w:r>
      <w:r w:rsidR="006F0B9E">
        <w:t>a</w:t>
      </w:r>
      <w:r>
        <w:t xml:space="preserve"> Mess</w:t>
      </w:r>
      <w:r w:rsidR="006F0B9E">
        <w:t>a</w:t>
      </w:r>
      <w:r>
        <w:t xml:space="preserve"> della giornata può essere dedicata al sostegno di famiglie in difficoltà o di qualche progetto pastorale per la famiglia.</w:t>
      </w:r>
    </w:p>
    <w:p w14:paraId="601E8F86" w14:textId="3D449C41" w:rsidR="00C80A99" w:rsidRDefault="00C80A99" w:rsidP="00C80A99">
      <w:r>
        <w:t>▪ Le preghiere dei fedeli potrebbero essere lette dai diversi componenti della famiglia (genitori, figli, nonni).</w:t>
      </w:r>
    </w:p>
    <w:p w14:paraId="0C2B458E" w14:textId="2B1939C3" w:rsidR="00C80A99" w:rsidRDefault="00994DBA" w:rsidP="00C80A99">
      <w:r>
        <w:t xml:space="preserve">       </w:t>
      </w:r>
      <w:r w:rsidR="006F0B9E">
        <w:t xml:space="preserve">Si </w:t>
      </w:r>
      <w:r w:rsidR="00D250BA">
        <w:t xml:space="preserve">possono utilizzare alcune di </w:t>
      </w:r>
      <w:r w:rsidR="006F0B9E">
        <w:t>queste intenzioni:</w:t>
      </w:r>
    </w:p>
    <w:p w14:paraId="47621774" w14:textId="27EC8F7E" w:rsidR="00C80A99" w:rsidRDefault="00C80A99" w:rsidP="00C80A99">
      <w:pPr>
        <w:pStyle w:val="Paragrafoelenco"/>
        <w:numPr>
          <w:ilvl w:val="0"/>
          <w:numId w:val="2"/>
        </w:numPr>
      </w:pPr>
      <w:r>
        <w:t>Per la Chiesa, perché sappia annunciare e testimoniare nel mondo, con forza, la bellezza del progetto di Dio sulla famiglia e la valorizzi come dono e vocazione.</w:t>
      </w:r>
      <w:r w:rsidR="006F0B9E">
        <w:t xml:space="preserve"> </w:t>
      </w:r>
      <w:r>
        <w:t>Noi ti preghiamo…</w:t>
      </w:r>
    </w:p>
    <w:p w14:paraId="7F2B69C3" w14:textId="2706DD81" w:rsidR="006F0B9E" w:rsidRDefault="00C80A99" w:rsidP="006F0B9E">
      <w:pPr>
        <w:pStyle w:val="Paragrafoelenco"/>
        <w:numPr>
          <w:ilvl w:val="0"/>
          <w:numId w:val="2"/>
        </w:numPr>
        <w:ind w:right="-285"/>
      </w:pPr>
      <w:r>
        <w:t>Per papa Francesco, per ogni sacerdote e diacono, affinché, insieme alle famiglie, possano costruire la Chiesa come una “grande famiglia”, preservando in essa l’unità e la comunione fraterna.</w:t>
      </w:r>
      <w:r w:rsidR="006F0B9E">
        <w:t xml:space="preserve"> Preghiamo</w:t>
      </w:r>
    </w:p>
    <w:p w14:paraId="33091C67" w14:textId="7C138B1E" w:rsidR="00C80A99" w:rsidRDefault="00C80A99" w:rsidP="00C80A99">
      <w:pPr>
        <w:pStyle w:val="Paragrafoelenco"/>
        <w:numPr>
          <w:ilvl w:val="0"/>
          <w:numId w:val="2"/>
        </w:numPr>
      </w:pPr>
      <w:r>
        <w:t xml:space="preserve"> Per i fidanzati, perché nella nostra comunità possano incontrare famiglie capaci di testimoniare loro la gioia dell’amore, vissuto in forza della presenza di Cristo nel matrimonio cristiano.</w:t>
      </w:r>
    </w:p>
    <w:p w14:paraId="55684945" w14:textId="4E424568" w:rsidR="00C80A99" w:rsidRDefault="00C80A99" w:rsidP="00C80A99">
      <w:pPr>
        <w:pStyle w:val="Paragrafoelenco"/>
        <w:numPr>
          <w:ilvl w:val="0"/>
          <w:numId w:val="2"/>
        </w:numPr>
      </w:pPr>
      <w:r>
        <w:t>Per le famiglie che stanno attraversando grandi e dolorose difficoltà, perché trovino un sostegno concreto nella nostra comunità e non perdano mai la speranza in Te.</w:t>
      </w:r>
      <w:r w:rsidR="006F0B9E">
        <w:t xml:space="preserve"> Preghiamo</w:t>
      </w:r>
    </w:p>
    <w:p w14:paraId="3738463A" w14:textId="2D2B92E1" w:rsidR="00C80A99" w:rsidRDefault="00C80A99" w:rsidP="00C80A99">
      <w:pPr>
        <w:pStyle w:val="Paragrafoelenco"/>
        <w:numPr>
          <w:ilvl w:val="0"/>
          <w:numId w:val="2"/>
        </w:numPr>
      </w:pPr>
      <w:r>
        <w:t xml:space="preserve"> Per coloro che vivono la fatica della malattia o il dolore del lutto, perché nella nostra comunità le famiglie imparino a sostenersi reciprocamente e sappiano aprirsi per donare aiuto e vicinanza a chi è in difficoltà.</w:t>
      </w:r>
      <w:r w:rsidR="006F0B9E">
        <w:t xml:space="preserve"> Preghiamo</w:t>
      </w:r>
    </w:p>
    <w:p w14:paraId="455EB430" w14:textId="01C9B10E" w:rsidR="00C80A99" w:rsidRDefault="00C80A99" w:rsidP="00C80A99">
      <w:pPr>
        <w:pStyle w:val="Paragrafoelenco"/>
        <w:numPr>
          <w:ilvl w:val="0"/>
          <w:numId w:val="2"/>
        </w:numPr>
      </w:pPr>
      <w:r>
        <w:t>Perché la nostra comunità sappia trovare sempre nuovi modi affinché ogni persona con disabilità possa si senta accolta e possa trovare spazi di protagonismo all’interno della Chiesa.</w:t>
      </w:r>
      <w:r w:rsidR="00D250BA">
        <w:t xml:space="preserve"> P</w:t>
      </w:r>
      <w:r>
        <w:t>reghiamo…</w:t>
      </w:r>
    </w:p>
    <w:p w14:paraId="1891705B" w14:textId="455F4723" w:rsidR="00C80A99" w:rsidRDefault="00C80A99" w:rsidP="00994DBA">
      <w:pPr>
        <w:pStyle w:val="Paragrafoelenco"/>
        <w:numPr>
          <w:ilvl w:val="0"/>
          <w:numId w:val="2"/>
        </w:numPr>
        <w:ind w:right="-427"/>
      </w:pPr>
      <w:r>
        <w:t>Ti preghiamo, Signore, perché ogni bambino, nel mondo, abbia una famiglia che lo accolga, lo faccia sentire amato e gli dia quanto necessario per aiutarlo a crescere sereno e capace di amare.</w:t>
      </w:r>
      <w:r w:rsidR="00994DBA">
        <w:t xml:space="preserve"> P</w:t>
      </w:r>
      <w:r>
        <w:t>reghiam</w:t>
      </w:r>
      <w:r w:rsidR="00994DBA">
        <w:t>o</w:t>
      </w:r>
    </w:p>
    <w:p w14:paraId="1973C39F" w14:textId="03386EA9" w:rsidR="00C80A99" w:rsidRDefault="00C80A99" w:rsidP="00C80A99">
      <w:pPr>
        <w:pStyle w:val="Paragrafoelenco"/>
        <w:numPr>
          <w:ilvl w:val="0"/>
          <w:numId w:val="2"/>
        </w:numPr>
        <w:ind w:right="-427"/>
      </w:pPr>
      <w:r>
        <w:lastRenderedPageBreak/>
        <w:t>Ti preghiamo, Signore, per i bambini che soffrono a causa delle divisioni in famiglia o che sono stati privati di una famiglia, perché possano incontrare uno sguardo accogliente, che li incoraggi nella vita e insegni loro la speranza.</w:t>
      </w:r>
      <w:r w:rsidR="00994DBA">
        <w:t xml:space="preserve"> Pr</w:t>
      </w:r>
      <w:r>
        <w:t>eghiamo…</w:t>
      </w:r>
    </w:p>
    <w:p w14:paraId="54962C71" w14:textId="77A0AF79" w:rsidR="00C80A99" w:rsidRDefault="00C80A99" w:rsidP="00C80A99">
      <w:pPr>
        <w:pStyle w:val="Paragrafoelenco"/>
        <w:numPr>
          <w:ilvl w:val="0"/>
          <w:numId w:val="2"/>
        </w:numPr>
        <w:ind w:right="-427"/>
      </w:pPr>
      <w:r>
        <w:t xml:space="preserve"> Ti affidiamo, Signore, ogni mamma, perché possa accogliere e custodire con tenerezza e coraggio ogni figlio che si annuncia nel suo grembo.</w:t>
      </w:r>
      <w:r w:rsidR="00994DBA">
        <w:t xml:space="preserve"> P</w:t>
      </w:r>
      <w:r>
        <w:t>reghiamo…</w:t>
      </w:r>
    </w:p>
    <w:p w14:paraId="7E4302EB" w14:textId="26C29C82" w:rsidR="00C80A99" w:rsidRDefault="00C80A99" w:rsidP="00C80A99">
      <w:pPr>
        <w:pStyle w:val="Paragrafoelenco"/>
        <w:numPr>
          <w:ilvl w:val="0"/>
          <w:numId w:val="2"/>
        </w:numPr>
        <w:ind w:right="-427"/>
      </w:pPr>
      <w:r>
        <w:t>Ti preghiamo, Signore, perché ogni famiglia si senta chiamata ma anche guidata e sostenuta da Te, nel cammino verso la santità.</w:t>
      </w:r>
      <w:r w:rsidR="00994DBA">
        <w:t xml:space="preserve"> Pre</w:t>
      </w:r>
      <w:r>
        <w:t>ghiamo…</w:t>
      </w:r>
    </w:p>
    <w:p w14:paraId="7BD8BBE3" w14:textId="12FAEBDD" w:rsidR="00C80A99" w:rsidRDefault="00C80A99" w:rsidP="00C80A99">
      <w:pPr>
        <w:pStyle w:val="Paragrafoelenco"/>
        <w:numPr>
          <w:ilvl w:val="0"/>
          <w:numId w:val="2"/>
        </w:numPr>
        <w:ind w:right="-427"/>
      </w:pPr>
      <w:r>
        <w:t>Ti preghiamo, affinché in ogni Paese i governanti prendano decisioni in grado di sostenere concretamente le famiglie, specialmente le più povere e disagiate.</w:t>
      </w:r>
      <w:r w:rsidR="00994DBA">
        <w:t xml:space="preserve"> P</w:t>
      </w:r>
      <w:r>
        <w:t>reghiamo…</w:t>
      </w:r>
    </w:p>
    <w:p w14:paraId="3F373F72" w14:textId="62226573" w:rsidR="00994DBA" w:rsidRDefault="00994DBA" w:rsidP="00C80A99">
      <w:pPr>
        <w:pStyle w:val="Paragrafoelenco"/>
        <w:numPr>
          <w:ilvl w:val="0"/>
          <w:numId w:val="2"/>
        </w:numPr>
        <w:ind w:right="-427"/>
      </w:pPr>
      <w:r>
        <w:t xml:space="preserve">Per le famiglie che soffrono il tremendo e devastante dramma della guerra. </w:t>
      </w:r>
      <w:r w:rsidR="00125E3E">
        <w:t>O Signore, d</w:t>
      </w:r>
      <w:r>
        <w:t xml:space="preserve">ona loro il tuo aiuto e fa’ che trovino sostegno concreto per le loro </w:t>
      </w:r>
      <w:r w:rsidR="00125E3E">
        <w:t>necessità</w:t>
      </w:r>
      <w:r>
        <w:t>. Invochiamo con fiducia e forza il dono della pace</w:t>
      </w:r>
      <w:r w:rsidR="00125E3E">
        <w:t>, affinché tacciano le armi</w:t>
      </w:r>
      <w:r>
        <w:t>. Pr</w:t>
      </w:r>
      <w:r w:rsidR="00125E3E">
        <w:t>e</w:t>
      </w:r>
      <w:r>
        <w:t>ghiamo.</w:t>
      </w:r>
    </w:p>
    <w:p w14:paraId="7759D0E8" w14:textId="4BB05D06" w:rsidR="00C80A99" w:rsidRDefault="00C80A99" w:rsidP="00C80A99"/>
    <w:p w14:paraId="47ED9C0D" w14:textId="581D954F" w:rsidR="00C80A99" w:rsidRDefault="00125E3E" w:rsidP="00C80A99">
      <w:r>
        <w:t>▪</w:t>
      </w:r>
      <w:r>
        <w:t xml:space="preserve"> Dopo la Comunione si può pregare la </w:t>
      </w:r>
      <w:r w:rsidRPr="00125E3E">
        <w:rPr>
          <w:i/>
          <w:iCs/>
        </w:rPr>
        <w:t>Preghiera per l’Incontro Mondiale</w:t>
      </w:r>
      <w:r>
        <w:rPr>
          <w:i/>
          <w:iCs/>
        </w:rPr>
        <w:t xml:space="preserve"> </w:t>
      </w:r>
      <w:r w:rsidR="00DA4202">
        <w:rPr>
          <w:i/>
          <w:iCs/>
        </w:rPr>
        <w:t>(</w:t>
      </w:r>
      <w:r w:rsidR="00DA4202">
        <w:t>(</w:t>
      </w:r>
      <w:hyperlink r:id="rId6" w:history="1">
        <w:r w:rsidR="00DA4202" w:rsidRPr="00902D22">
          <w:rPr>
            <w:rStyle w:val="Collegamentoipertestuale"/>
          </w:rPr>
          <w:t>https://www.romefamily2022.com/it/wmof-diocesi/</w:t>
        </w:r>
      </w:hyperlink>
      <w:r w:rsidR="00DA4202">
        <w:t>)</w:t>
      </w:r>
    </w:p>
    <w:p w14:paraId="01F5DCC8" w14:textId="77777777" w:rsidR="00DA4202" w:rsidRDefault="00DA4202" w:rsidP="00C80A99"/>
    <w:p w14:paraId="0D4349B3" w14:textId="6CB15C8F" w:rsidR="00125E3E" w:rsidRDefault="00125E3E" w:rsidP="00DA4202">
      <w:pPr>
        <w:spacing w:after="0"/>
        <w:jc w:val="both"/>
      </w:pPr>
      <w:r>
        <w:t>▪</w:t>
      </w:r>
      <w:r>
        <w:t xml:space="preserve"> </w:t>
      </w:r>
      <w:r w:rsidR="00DA4202">
        <w:t xml:space="preserve">Alla </w:t>
      </w:r>
      <w:r>
        <w:t>conclu</w:t>
      </w:r>
      <w:r w:rsidR="00DA4202">
        <w:t>sione del</w:t>
      </w:r>
      <w:r>
        <w:t xml:space="preserve">la Messa </w:t>
      </w:r>
      <w:r w:rsidR="00DA4202">
        <w:t>si può cantare</w:t>
      </w:r>
      <w:r>
        <w:t xml:space="preserve"> l’Inno </w:t>
      </w:r>
      <w:proofErr w:type="spellStart"/>
      <w:r w:rsidRPr="00125E3E">
        <w:rPr>
          <w:i/>
          <w:iCs/>
        </w:rPr>
        <w:t>We</w:t>
      </w:r>
      <w:proofErr w:type="spellEnd"/>
      <w:r w:rsidRPr="00125E3E">
        <w:rPr>
          <w:i/>
          <w:iCs/>
        </w:rPr>
        <w:t xml:space="preserve"> </w:t>
      </w:r>
      <w:proofErr w:type="spellStart"/>
      <w:r w:rsidRPr="00125E3E">
        <w:rPr>
          <w:i/>
          <w:iCs/>
        </w:rPr>
        <w:t>believe</w:t>
      </w:r>
      <w:proofErr w:type="spellEnd"/>
      <w:r w:rsidRPr="00125E3E">
        <w:rPr>
          <w:i/>
          <w:iCs/>
        </w:rPr>
        <w:t xml:space="preserve"> in love</w:t>
      </w:r>
      <w:r>
        <w:t xml:space="preserve"> di M. Frisina (</w:t>
      </w:r>
      <w:hyperlink r:id="rId7" w:history="1">
        <w:r w:rsidR="00DA4202" w:rsidRPr="00902D22">
          <w:rPr>
            <w:rStyle w:val="Collegamentoipertestuale"/>
          </w:rPr>
          <w:t>https://www.romefamily2022.com/it/wmof-diocesi/</w:t>
        </w:r>
      </w:hyperlink>
      <w:r>
        <w:t>)</w:t>
      </w:r>
      <w:r w:rsidR="00DA4202">
        <w:t xml:space="preserve"> e consegnare ai partecipanti la </w:t>
      </w:r>
      <w:r w:rsidR="00DA4202" w:rsidRPr="00DA4202">
        <w:rPr>
          <w:i/>
          <w:iCs/>
        </w:rPr>
        <w:t>Lettera agli sposi e alle famiglie del Patriarca Francesco</w:t>
      </w:r>
      <w:r w:rsidR="00DA4202">
        <w:rPr>
          <w:i/>
          <w:iCs/>
        </w:rPr>
        <w:t xml:space="preserve"> </w:t>
      </w:r>
      <w:r w:rsidR="00DA4202" w:rsidRPr="00DA4202">
        <w:t xml:space="preserve">(allegato </w:t>
      </w:r>
      <w:r w:rsidR="002837ED">
        <w:t>4</w:t>
      </w:r>
      <w:r w:rsidR="00DA4202" w:rsidRPr="00DA4202">
        <w:t>),</w:t>
      </w:r>
      <w:r w:rsidR="00DA4202">
        <w:t xml:space="preserve"> dandoci appuntamento al 26 giugno per la giornata finale dell’Incontro mondiale.</w:t>
      </w:r>
    </w:p>
    <w:p w14:paraId="3DE17E46" w14:textId="77777777" w:rsidR="00DA4202" w:rsidRDefault="00DA4202" w:rsidP="00DA4202">
      <w:pPr>
        <w:spacing w:after="0"/>
        <w:jc w:val="both"/>
        <w:rPr>
          <w:i/>
          <w:iCs/>
        </w:rPr>
      </w:pPr>
    </w:p>
    <w:p w14:paraId="622ABBC7" w14:textId="77777777" w:rsidR="00125E3E" w:rsidRPr="00125E3E" w:rsidRDefault="00125E3E" w:rsidP="00125E3E">
      <w:pPr>
        <w:spacing w:after="0"/>
        <w:rPr>
          <w:i/>
          <w:iCs/>
        </w:rPr>
      </w:pPr>
    </w:p>
    <w:sectPr w:rsidR="00125E3E" w:rsidRPr="00125E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96D20"/>
    <w:multiLevelType w:val="hybridMultilevel"/>
    <w:tmpl w:val="DC461222"/>
    <w:lvl w:ilvl="0" w:tplc="F2E040B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3A87782"/>
    <w:multiLevelType w:val="hybridMultilevel"/>
    <w:tmpl w:val="C8E2448A"/>
    <w:lvl w:ilvl="0" w:tplc="E8D24E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6490451">
    <w:abstractNumId w:val="0"/>
  </w:num>
  <w:num w:numId="2" w16cid:durableId="625889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A99"/>
    <w:rsid w:val="00051331"/>
    <w:rsid w:val="000C0199"/>
    <w:rsid w:val="00125E3E"/>
    <w:rsid w:val="0025437F"/>
    <w:rsid w:val="002837ED"/>
    <w:rsid w:val="005C5299"/>
    <w:rsid w:val="006F0B9E"/>
    <w:rsid w:val="007D4329"/>
    <w:rsid w:val="008C6A81"/>
    <w:rsid w:val="009272A6"/>
    <w:rsid w:val="00964B0B"/>
    <w:rsid w:val="00994DBA"/>
    <w:rsid w:val="00C80A99"/>
    <w:rsid w:val="00D250BA"/>
    <w:rsid w:val="00DA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38F86"/>
  <w15:chartTrackingRefBased/>
  <w15:docId w15:val="{CF2DEB55-879E-46A9-9435-F858D3448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80A9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F0B9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A420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42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omefamily2022.com/it/wmof-dioces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omefamily2022.com/it/wmof-diocesi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Pierpaolo Dal Corso</dc:creator>
  <cp:keywords/>
  <dc:description/>
  <cp:lastModifiedBy>Pierpaolo Dal Corso</cp:lastModifiedBy>
  <cp:revision>2</cp:revision>
  <dcterms:created xsi:type="dcterms:W3CDTF">2022-05-02T14:23:00Z</dcterms:created>
  <dcterms:modified xsi:type="dcterms:W3CDTF">2022-05-02T16:21:00Z</dcterms:modified>
</cp:coreProperties>
</file>