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C6" w:rsidRDefault="00783993" w:rsidP="00D50DC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auto"/>
          <w:vertAlign w:val="baseline"/>
        </w:rPr>
      </w:pPr>
      <w:r w:rsidRPr="004221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174.6pt;margin-top:-4.5pt;width:192.45pt;height:145.9pt;z-index:251659776;visibility:visible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" filled="f" stroked="f">
            <v:fill o:detectmouseclick="t"/>
            <v:textbox>
              <w:txbxContent>
                <w:p w:rsidR="0013762A" w:rsidRPr="00D50DC6" w:rsidRDefault="0013762A" w:rsidP="0013762A">
                  <w:pPr>
                    <w:spacing w:line="180" w:lineRule="auto"/>
                    <w:jc w:val="center"/>
                    <w:rPr>
                      <w:rFonts w:ascii="Tahoma" w:hAnsi="Tahoma" w:cs="Tahoma"/>
                      <w:b/>
                      <w:bCs/>
                      <w:outline/>
                      <w:color w:val="FF0000"/>
                      <w:w w:val="120"/>
                      <w:sz w:val="96"/>
                      <w:szCs w:val="96"/>
                    </w:rPr>
                  </w:pPr>
                  <w:r w:rsidRPr="00D50DC6">
                    <w:rPr>
                      <w:rFonts w:ascii="Tahoma" w:hAnsi="Tahoma" w:cs="Tahoma"/>
                      <w:b/>
                      <w:bCs/>
                      <w:outline/>
                      <w:color w:val="FF0000"/>
                      <w:w w:val="120"/>
                      <w:sz w:val="96"/>
                      <w:szCs w:val="96"/>
                    </w:rPr>
                    <w:t xml:space="preserve">GREST </w:t>
                  </w:r>
                </w:p>
                <w:p w:rsidR="0013762A" w:rsidRPr="00D50DC6" w:rsidRDefault="0013762A" w:rsidP="0013762A">
                  <w:pPr>
                    <w:spacing w:line="180" w:lineRule="auto"/>
                    <w:jc w:val="center"/>
                    <w:rPr>
                      <w:rFonts w:ascii="Tahoma" w:hAnsi="Tahoma" w:cs="Tahoma"/>
                      <w:b/>
                      <w:bCs/>
                      <w:outline/>
                      <w:color w:val="FF0000"/>
                      <w:w w:val="120"/>
                      <w:sz w:val="96"/>
                      <w:szCs w:val="96"/>
                    </w:rPr>
                  </w:pPr>
                  <w:r w:rsidRPr="00D50DC6">
                    <w:rPr>
                      <w:rFonts w:ascii="Tahoma" w:hAnsi="Tahoma" w:cs="Tahoma"/>
                      <w:b/>
                      <w:bCs/>
                      <w:outline/>
                      <w:color w:val="FF0000"/>
                      <w:w w:val="120"/>
                      <w:sz w:val="96"/>
                      <w:szCs w:val="96"/>
                    </w:rPr>
                    <w:t xml:space="preserve">RADUNO </w:t>
                  </w:r>
                </w:p>
                <w:p w:rsidR="0013762A" w:rsidRPr="00D50DC6" w:rsidRDefault="00B72A4F" w:rsidP="0013762A">
                  <w:pPr>
                    <w:spacing w:line="180" w:lineRule="auto"/>
                    <w:jc w:val="center"/>
                    <w:rPr>
                      <w:rFonts w:ascii="Tahoma" w:hAnsi="Tahoma" w:cs="Tahoma"/>
                      <w:b/>
                      <w:bCs/>
                      <w:outline/>
                      <w:color w:val="FF0000"/>
                      <w:w w:val="120"/>
                      <w:sz w:val="96"/>
                      <w:szCs w:val="96"/>
                    </w:rPr>
                  </w:pPr>
                  <w:r w:rsidRPr="00D50DC6">
                    <w:rPr>
                      <w:rFonts w:ascii="Tahoma" w:hAnsi="Tahoma" w:cs="Tahoma"/>
                      <w:b/>
                      <w:bCs/>
                      <w:outline/>
                      <w:color w:val="FF0000"/>
                      <w:w w:val="120"/>
                      <w:sz w:val="96"/>
                      <w:szCs w:val="96"/>
                    </w:rPr>
                    <w:t>2019</w:t>
                  </w:r>
                </w:p>
              </w:txbxContent>
            </v:textbox>
            <w10:wrap type="through"/>
          </v:shape>
        </w:pict>
      </w:r>
      <w:r>
        <w:rPr>
          <w:rFonts w:ascii="Times" w:hAnsi="Times" w:cs="Times"/>
          <w:noProof/>
          <w:color w:val="auto"/>
          <w:vertAlign w:val="baselin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4832985</wp:posOffset>
            </wp:positionH>
            <wp:positionV relativeFrom="paragraph">
              <wp:posOffset>-309245</wp:posOffset>
            </wp:positionV>
            <wp:extent cx="1400175" cy="1247775"/>
            <wp:effectExtent l="19050" t="0" r="9525" b="0"/>
            <wp:wrapThrough wrapText="bothSides">
              <wp:wrapPolygon edited="0">
                <wp:start x="-294" y="0"/>
                <wp:lineTo x="-294" y="21435"/>
                <wp:lineTo x="21747" y="21435"/>
                <wp:lineTo x="21747" y="0"/>
                <wp:lineTo x="-294" y="0"/>
              </wp:wrapPolygon>
            </wp:wrapThrough>
            <wp:docPr id="1" name="Immagine 1" descr="NOI VENE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I VENEZIA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4362" r="61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3993">
        <w:rPr>
          <w:rFonts w:ascii="Times" w:hAnsi="Times" w:cs="Times"/>
          <w:color w:val="auto"/>
          <w:vertAlign w:val="baseline"/>
        </w:rPr>
        <w:drawing>
          <wp:inline distT="0" distB="0" distL="0" distR="0">
            <wp:extent cx="1819275" cy="1688769"/>
            <wp:effectExtent l="0" t="0" r="0" b="0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0495" t="29316" r="14256" b="21182"/>
                    <a:stretch/>
                  </pic:blipFill>
                  <pic:spPr bwMode="auto">
                    <a:xfrm>
                      <a:off x="0" y="0"/>
                      <a:ext cx="1843209" cy="171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C23DA" w:rsidRPr="0013762A" w:rsidRDefault="001C23DA" w:rsidP="0013762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auto"/>
          <w:vertAlign w:val="baseline"/>
        </w:rPr>
      </w:pPr>
    </w:p>
    <w:p w:rsidR="00EE37EA" w:rsidRPr="00D50DC6" w:rsidRDefault="00EE37EA">
      <w:pPr>
        <w:ind w:left="140" w:right="200"/>
        <w:jc w:val="center"/>
        <w:rPr>
          <w:rFonts w:ascii="Gill Sans Ultra Bold" w:hAnsi="Gill Sans Ultra Bold"/>
          <w:bCs/>
          <w:color w:val="FF0000"/>
          <w:sz w:val="72"/>
          <w:szCs w:val="72"/>
        </w:rPr>
      </w:pPr>
      <w:r w:rsidRPr="00D50DC6">
        <w:rPr>
          <w:rFonts w:ascii="Gill Sans Ultra Bold" w:hAnsi="Gill Sans Ultra Bold"/>
          <w:bCs/>
          <w:color w:val="FF0000"/>
          <w:sz w:val="72"/>
          <w:szCs w:val="72"/>
        </w:rPr>
        <w:t xml:space="preserve">Martedì </w:t>
      </w:r>
      <w:r w:rsidR="00B72A4F" w:rsidRPr="00D50DC6">
        <w:rPr>
          <w:rFonts w:ascii="Gill Sans Ultra Bold" w:hAnsi="Gill Sans Ultra Bold"/>
          <w:bCs/>
          <w:color w:val="FF0000"/>
          <w:sz w:val="72"/>
          <w:szCs w:val="72"/>
        </w:rPr>
        <w:t>25</w:t>
      </w:r>
      <w:r w:rsidRPr="00D50DC6">
        <w:rPr>
          <w:rFonts w:ascii="Gill Sans Ultra Bold" w:hAnsi="Gill Sans Ultra Bold"/>
          <w:bCs/>
          <w:color w:val="FF0000"/>
          <w:sz w:val="72"/>
          <w:szCs w:val="72"/>
        </w:rPr>
        <w:t xml:space="preserve"> </w:t>
      </w:r>
      <w:r w:rsidR="00051070" w:rsidRPr="00D50DC6">
        <w:rPr>
          <w:rFonts w:ascii="Gill Sans Ultra Bold" w:hAnsi="Gill Sans Ultra Bold"/>
          <w:bCs/>
          <w:color w:val="FF0000"/>
          <w:sz w:val="72"/>
          <w:szCs w:val="72"/>
        </w:rPr>
        <w:t>Giugno</w:t>
      </w:r>
      <w:r w:rsidR="001C23DA" w:rsidRPr="00D50DC6">
        <w:rPr>
          <w:rFonts w:ascii="Gill Sans Ultra Bold" w:hAnsi="Gill Sans Ultra Bold"/>
          <w:bCs/>
          <w:color w:val="FF0000"/>
          <w:sz w:val="72"/>
          <w:szCs w:val="72"/>
        </w:rPr>
        <w:t xml:space="preserve"> </w:t>
      </w:r>
    </w:p>
    <w:p w:rsidR="00DD44B5" w:rsidRPr="00D50DC6" w:rsidRDefault="005E007F" w:rsidP="00D50DC6">
      <w:pPr>
        <w:ind w:left="140" w:right="200"/>
        <w:jc w:val="center"/>
        <w:rPr>
          <w:rFonts w:ascii="Cooper Black" w:hAnsi="Cooper Black"/>
          <w:bCs/>
          <w:color w:val="FF0000"/>
          <w:sz w:val="72"/>
          <w:szCs w:val="72"/>
        </w:rPr>
      </w:pPr>
      <w:r w:rsidRPr="008330DC">
        <w:rPr>
          <w:rFonts w:ascii="Cooper Black" w:hAnsi="Cooper Black"/>
          <w:bCs/>
          <w:color w:val="FF0000"/>
          <w:sz w:val="72"/>
          <w:szCs w:val="72"/>
        </w:rPr>
        <w:t>– Parco acquatico AQUA</w:t>
      </w:r>
      <w:r w:rsidR="00051070" w:rsidRPr="008330DC">
        <w:rPr>
          <w:rFonts w:ascii="Cooper Black" w:hAnsi="Cooper Black"/>
          <w:bCs/>
          <w:color w:val="FF0000"/>
          <w:sz w:val="72"/>
          <w:szCs w:val="72"/>
        </w:rPr>
        <w:t>ESTATE</w:t>
      </w:r>
      <w:r w:rsidRPr="008330DC">
        <w:rPr>
          <w:rFonts w:ascii="Cooper Black" w:hAnsi="Cooper Black"/>
          <w:bCs/>
          <w:color w:val="FF0000"/>
          <w:sz w:val="72"/>
          <w:szCs w:val="72"/>
        </w:rPr>
        <w:t xml:space="preserve"> – </w:t>
      </w:r>
      <w:r w:rsidR="00051070" w:rsidRPr="008330DC">
        <w:rPr>
          <w:rFonts w:ascii="Cooper Black" w:hAnsi="Cooper Black"/>
          <w:bCs/>
          <w:color w:val="FF0000"/>
          <w:sz w:val="72"/>
          <w:szCs w:val="72"/>
        </w:rPr>
        <w:t>Noale</w:t>
      </w:r>
      <w:r w:rsidRPr="008330DC">
        <w:rPr>
          <w:rFonts w:ascii="Cooper Black" w:hAnsi="Cooper Black"/>
          <w:bCs/>
          <w:color w:val="FF0000"/>
          <w:sz w:val="72"/>
          <w:szCs w:val="72"/>
        </w:rPr>
        <w:t xml:space="preserve"> (VE)</w:t>
      </w:r>
    </w:p>
    <w:p w:rsidR="001C23DA" w:rsidRPr="008330DC" w:rsidRDefault="00DD44B5">
      <w:pPr>
        <w:jc w:val="center"/>
        <w:rPr>
          <w:b/>
          <w:bCs/>
          <w:color w:val="00B0F0"/>
          <w:sz w:val="96"/>
          <w:szCs w:val="96"/>
          <w:u w:val="single"/>
        </w:rPr>
      </w:pPr>
      <w:r w:rsidRPr="008330DC">
        <w:rPr>
          <w:b/>
          <w:bCs/>
          <w:color w:val="00B0F0"/>
          <w:sz w:val="96"/>
          <w:szCs w:val="96"/>
          <w:u w:val="single"/>
        </w:rPr>
        <w:t>PRESENTAZIONE</w:t>
      </w:r>
      <w:bookmarkStart w:id="0" w:name="_GoBack"/>
      <w:bookmarkEnd w:id="0"/>
    </w:p>
    <w:p w:rsidR="00752239" w:rsidRDefault="00752239" w:rsidP="00752239">
      <w:pPr>
        <w:rPr>
          <w:color w:val="auto"/>
          <w:sz w:val="28"/>
          <w:szCs w:val="28"/>
          <w:vertAlign w:val="baseline"/>
        </w:rPr>
      </w:pPr>
    </w:p>
    <w:p w:rsidR="00DD44B5" w:rsidRPr="008330DC" w:rsidRDefault="008330DC" w:rsidP="008330DC">
      <w:pPr>
        <w:jc w:val="both"/>
        <w:rPr>
          <w:color w:val="auto"/>
          <w:sz w:val="36"/>
          <w:szCs w:val="36"/>
          <w:vertAlign w:val="baseline"/>
        </w:rPr>
      </w:pPr>
      <w:r w:rsidRPr="008330DC">
        <w:rPr>
          <w:color w:val="auto"/>
          <w:sz w:val="36"/>
          <w:szCs w:val="36"/>
          <w:vertAlign w:val="baseline"/>
        </w:rPr>
        <w:t xml:space="preserve">CONDIVIDERE UNA GIORNATA </w:t>
      </w:r>
      <w:r>
        <w:rPr>
          <w:color w:val="auto"/>
          <w:sz w:val="36"/>
          <w:szCs w:val="36"/>
          <w:vertAlign w:val="baseline"/>
        </w:rPr>
        <w:t xml:space="preserve">CON </w:t>
      </w:r>
      <w:r w:rsidRPr="008330DC">
        <w:rPr>
          <w:color w:val="auto"/>
          <w:sz w:val="36"/>
          <w:szCs w:val="36"/>
          <w:vertAlign w:val="baseline"/>
        </w:rPr>
        <w:t xml:space="preserve">TUTTI I GREST </w:t>
      </w:r>
      <w:r>
        <w:rPr>
          <w:color w:val="auto"/>
          <w:sz w:val="36"/>
          <w:szCs w:val="36"/>
          <w:vertAlign w:val="baseline"/>
        </w:rPr>
        <w:t xml:space="preserve">PROVENIENTI DAL VENETO E OLTRE </w:t>
      </w:r>
      <w:r w:rsidRPr="008330DC">
        <w:rPr>
          <w:color w:val="auto"/>
          <w:sz w:val="36"/>
          <w:szCs w:val="36"/>
          <w:vertAlign w:val="baseline"/>
        </w:rPr>
        <w:t>ASSIEME!</w:t>
      </w:r>
    </w:p>
    <w:p w:rsidR="008330DC" w:rsidRPr="008330DC" w:rsidRDefault="008330DC" w:rsidP="008330DC">
      <w:pPr>
        <w:jc w:val="both"/>
        <w:rPr>
          <w:color w:val="auto"/>
          <w:sz w:val="36"/>
          <w:szCs w:val="36"/>
          <w:vertAlign w:val="baseline"/>
        </w:rPr>
      </w:pPr>
      <w:r w:rsidRPr="008330DC">
        <w:rPr>
          <w:color w:val="auto"/>
          <w:sz w:val="36"/>
          <w:szCs w:val="36"/>
          <w:vertAlign w:val="baseline"/>
        </w:rPr>
        <w:t>CONDIVIDERE UNA GIORNATA CON I COLORI E LE AMBIENTAZIONI DEL GREST “</w:t>
      </w:r>
      <w:r w:rsidR="00EE37EA">
        <w:rPr>
          <w:color w:val="auto"/>
          <w:sz w:val="36"/>
          <w:szCs w:val="36"/>
          <w:vertAlign w:val="baseline"/>
        </w:rPr>
        <w:t>YES</w:t>
      </w:r>
      <w:r w:rsidRPr="008330DC">
        <w:rPr>
          <w:color w:val="auto"/>
          <w:sz w:val="36"/>
          <w:szCs w:val="36"/>
          <w:vertAlign w:val="baseline"/>
        </w:rPr>
        <w:t>” ALL’INTERNO DI UN PARCO ACQUATICO.</w:t>
      </w:r>
    </w:p>
    <w:p w:rsidR="008330DC" w:rsidRPr="008330DC" w:rsidRDefault="008330DC" w:rsidP="008330DC">
      <w:pPr>
        <w:jc w:val="both"/>
        <w:rPr>
          <w:color w:val="auto"/>
          <w:sz w:val="36"/>
          <w:szCs w:val="36"/>
          <w:vertAlign w:val="baseline"/>
        </w:rPr>
      </w:pPr>
      <w:r w:rsidRPr="008330DC">
        <w:rPr>
          <w:color w:val="auto"/>
          <w:sz w:val="36"/>
          <w:szCs w:val="36"/>
          <w:vertAlign w:val="baseline"/>
        </w:rPr>
        <w:t>CONDIVIDERE LA GIOIA DEL SOLE, LE PISCINE, GLI SPAZI VERDI, PE</w:t>
      </w:r>
      <w:r w:rsidR="00D50DC6">
        <w:rPr>
          <w:color w:val="auto"/>
          <w:sz w:val="36"/>
          <w:szCs w:val="36"/>
          <w:vertAlign w:val="baseline"/>
        </w:rPr>
        <w:t>R POTER ESPRIMERE LA NOSTRA GIO</w:t>
      </w:r>
      <w:r w:rsidRPr="008330DC">
        <w:rPr>
          <w:color w:val="auto"/>
          <w:sz w:val="36"/>
          <w:szCs w:val="36"/>
          <w:vertAlign w:val="baseline"/>
        </w:rPr>
        <w:t>IA.</w:t>
      </w:r>
    </w:p>
    <w:p w:rsidR="008330DC" w:rsidRPr="008330DC" w:rsidRDefault="008330DC" w:rsidP="008330DC">
      <w:pPr>
        <w:jc w:val="both"/>
        <w:rPr>
          <w:color w:val="auto"/>
          <w:sz w:val="36"/>
          <w:szCs w:val="36"/>
          <w:vertAlign w:val="baseline"/>
        </w:rPr>
      </w:pPr>
      <w:r w:rsidRPr="008330DC">
        <w:rPr>
          <w:color w:val="auto"/>
          <w:sz w:val="36"/>
          <w:szCs w:val="36"/>
          <w:vertAlign w:val="baseline"/>
        </w:rPr>
        <w:t>ECCO ALCUNE RICETTE DEL NOSTRO GREST RADUNO.</w:t>
      </w:r>
    </w:p>
    <w:p w:rsidR="008330DC" w:rsidRDefault="008330DC" w:rsidP="008330DC">
      <w:pPr>
        <w:jc w:val="both"/>
        <w:rPr>
          <w:color w:val="auto"/>
          <w:sz w:val="36"/>
          <w:szCs w:val="36"/>
          <w:vertAlign w:val="baseline"/>
        </w:rPr>
      </w:pPr>
      <w:r w:rsidRPr="008330DC">
        <w:rPr>
          <w:color w:val="auto"/>
          <w:sz w:val="36"/>
          <w:szCs w:val="36"/>
          <w:vertAlign w:val="baseline"/>
        </w:rPr>
        <w:t>VI ASPETTIAMO NUMEROSI!!!</w:t>
      </w:r>
    </w:p>
    <w:p w:rsidR="00D50DC6" w:rsidRPr="00D50DC6" w:rsidRDefault="00D50DC6" w:rsidP="008330DC">
      <w:pPr>
        <w:jc w:val="both"/>
        <w:rPr>
          <w:color w:val="auto"/>
          <w:sz w:val="20"/>
          <w:szCs w:val="20"/>
          <w:vertAlign w:val="baseline"/>
        </w:rPr>
      </w:pPr>
    </w:p>
    <w:p w:rsidR="00DD44B5" w:rsidRPr="00DD44B5" w:rsidRDefault="00DD44B5" w:rsidP="00752239">
      <w:pPr>
        <w:rPr>
          <w:b/>
          <w:bCs/>
          <w:color w:val="auto"/>
          <w:sz w:val="32"/>
          <w:szCs w:val="32"/>
          <w:u w:val="single"/>
          <w:vertAlign w:val="baseline"/>
        </w:rPr>
      </w:pPr>
    </w:p>
    <w:p w:rsidR="001C23DA" w:rsidRPr="008330DC" w:rsidRDefault="001C23DA" w:rsidP="008330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8"/>
          <w:szCs w:val="28"/>
          <w:vertAlign w:val="baseline"/>
        </w:rPr>
      </w:pPr>
      <w:r w:rsidRPr="008330DC">
        <w:rPr>
          <w:b/>
          <w:sz w:val="28"/>
          <w:szCs w:val="28"/>
          <w:vertAlign w:val="baseline"/>
        </w:rPr>
        <w:t>INFO</w:t>
      </w:r>
      <w:r w:rsidR="005E007F" w:rsidRPr="008330DC">
        <w:rPr>
          <w:b/>
          <w:sz w:val="28"/>
          <w:szCs w:val="28"/>
          <w:vertAlign w:val="baseline"/>
        </w:rPr>
        <w:t xml:space="preserve">: </w:t>
      </w:r>
      <w:r w:rsidRPr="008330DC">
        <w:rPr>
          <w:b/>
          <w:sz w:val="28"/>
          <w:szCs w:val="28"/>
          <w:vertAlign w:val="baseline"/>
        </w:rPr>
        <w:t xml:space="preserve">Segreteria </w:t>
      </w:r>
      <w:r w:rsidR="00752239" w:rsidRPr="008330DC">
        <w:rPr>
          <w:b/>
          <w:sz w:val="28"/>
          <w:szCs w:val="28"/>
          <w:vertAlign w:val="baseline"/>
        </w:rPr>
        <w:t>NOI VENEZIA</w:t>
      </w:r>
      <w:r w:rsidRPr="008330DC">
        <w:rPr>
          <w:b/>
          <w:sz w:val="28"/>
          <w:szCs w:val="28"/>
          <w:vertAlign w:val="baseline"/>
        </w:rPr>
        <w:t xml:space="preserve"> </w:t>
      </w:r>
      <w:r w:rsidR="00752239" w:rsidRPr="008330DC">
        <w:rPr>
          <w:b/>
          <w:sz w:val="28"/>
          <w:szCs w:val="28"/>
          <w:vertAlign w:val="baseline"/>
        </w:rPr>
        <w:t>-</w:t>
      </w:r>
      <w:r w:rsidRPr="003B1412">
        <w:rPr>
          <w:b/>
          <w:sz w:val="28"/>
          <w:szCs w:val="28"/>
          <w:vertAlign w:val="baseline"/>
        </w:rPr>
        <w:t xml:space="preserve">Tel. </w:t>
      </w:r>
      <w:r w:rsidR="00752239" w:rsidRPr="003B1412">
        <w:rPr>
          <w:b/>
          <w:sz w:val="28"/>
          <w:szCs w:val="28"/>
          <w:vertAlign w:val="baseline"/>
        </w:rPr>
        <w:t>0415464436</w:t>
      </w:r>
      <w:r w:rsidRPr="003B1412">
        <w:rPr>
          <w:b/>
          <w:sz w:val="28"/>
          <w:szCs w:val="28"/>
          <w:vertAlign w:val="baseline"/>
        </w:rPr>
        <w:t xml:space="preserve">    </w:t>
      </w:r>
    </w:p>
    <w:p w:rsidR="001C23DA" w:rsidRPr="00EE37EA" w:rsidRDefault="00783993" w:rsidP="00EE37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8"/>
          <w:szCs w:val="28"/>
          <w:vertAlign w:val="baseline"/>
          <w:lang w:val="en-GB"/>
        </w:rPr>
      </w:pPr>
      <w:r>
        <w:rPr>
          <w:b/>
          <w:sz w:val="28"/>
          <w:szCs w:val="28"/>
          <w:vertAlign w:val="baseline"/>
          <w:lang w:val="en-GB"/>
        </w:rPr>
        <w:t>e</w:t>
      </w:r>
      <w:r w:rsidR="001C23DA" w:rsidRPr="008330DC">
        <w:rPr>
          <w:b/>
          <w:sz w:val="28"/>
          <w:szCs w:val="28"/>
          <w:vertAlign w:val="baseline"/>
          <w:lang w:val="en-GB"/>
        </w:rPr>
        <w:t>mail</w:t>
      </w:r>
      <w:r>
        <w:rPr>
          <w:b/>
          <w:sz w:val="28"/>
          <w:szCs w:val="28"/>
          <w:vertAlign w:val="baseline"/>
          <w:lang w:val="en-GB"/>
        </w:rPr>
        <w:t xml:space="preserve">: </w:t>
      </w:r>
      <w:r w:rsidR="001C23DA" w:rsidRPr="008330DC">
        <w:rPr>
          <w:b/>
          <w:sz w:val="28"/>
          <w:szCs w:val="28"/>
          <w:vertAlign w:val="baseline"/>
          <w:lang w:val="en-GB"/>
        </w:rPr>
        <w:t xml:space="preserve"> </w:t>
      </w:r>
      <w:r w:rsidR="00752239" w:rsidRPr="008330DC">
        <w:rPr>
          <w:b/>
          <w:sz w:val="28"/>
          <w:szCs w:val="28"/>
          <w:vertAlign w:val="baseline"/>
          <w:lang w:val="en-GB"/>
        </w:rPr>
        <w:t>eventi@noivenezia.it</w:t>
      </w:r>
    </w:p>
    <w:sectPr w:rsidR="001C23DA" w:rsidRPr="00EE37EA" w:rsidSect="00F679D4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ller">
    <w:altName w:val="Curlz MT"/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602370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5"/>
        <w:lvlJc w:val="left"/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883C23"/>
    <w:rsid w:val="00051070"/>
    <w:rsid w:val="0013762A"/>
    <w:rsid w:val="001C23DA"/>
    <w:rsid w:val="003B1412"/>
    <w:rsid w:val="0042219D"/>
    <w:rsid w:val="0047434E"/>
    <w:rsid w:val="005E007F"/>
    <w:rsid w:val="007001CB"/>
    <w:rsid w:val="00752239"/>
    <w:rsid w:val="00783993"/>
    <w:rsid w:val="008330DC"/>
    <w:rsid w:val="00883C23"/>
    <w:rsid w:val="00897909"/>
    <w:rsid w:val="00B72A4F"/>
    <w:rsid w:val="00B72E81"/>
    <w:rsid w:val="00B92543"/>
    <w:rsid w:val="00C95F78"/>
    <w:rsid w:val="00D50DC6"/>
    <w:rsid w:val="00DD42B1"/>
    <w:rsid w:val="00DD44B5"/>
    <w:rsid w:val="00EB1B7B"/>
    <w:rsid w:val="00EE37EA"/>
    <w:rsid w:val="00F679D4"/>
    <w:rsid w:val="00FC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F679D4"/>
    <w:rPr>
      <w:rFonts w:ascii="Arial" w:hAnsi="Arial" w:cs="Arial"/>
      <w:color w:val="000000"/>
      <w:sz w:val="24"/>
      <w:szCs w:val="24"/>
      <w:vertAlign w:val="subscript"/>
    </w:rPr>
  </w:style>
  <w:style w:type="paragraph" w:styleId="Titolo1">
    <w:name w:val="heading 1"/>
    <w:basedOn w:val="Normale"/>
    <w:next w:val="Normale"/>
    <w:qFormat/>
    <w:rsid w:val="00F679D4"/>
    <w:pPr>
      <w:keepNext/>
      <w:jc w:val="center"/>
      <w:outlineLvl w:val="0"/>
    </w:pPr>
    <w:rPr>
      <w:b/>
      <w:bCs/>
      <w:sz w:val="32"/>
      <w:szCs w:val="28"/>
    </w:rPr>
  </w:style>
  <w:style w:type="paragraph" w:styleId="Titolo2">
    <w:name w:val="heading 2"/>
    <w:basedOn w:val="Normale"/>
    <w:next w:val="Normale"/>
    <w:qFormat/>
    <w:rsid w:val="00F679D4"/>
    <w:pPr>
      <w:keepNext/>
      <w:jc w:val="center"/>
      <w:outlineLvl w:val="1"/>
    </w:pPr>
    <w:rPr>
      <w:b/>
      <w:bCs/>
      <w:sz w:val="32"/>
      <w:szCs w:val="28"/>
      <w:u w:val="single"/>
    </w:rPr>
  </w:style>
  <w:style w:type="paragraph" w:styleId="Titolo3">
    <w:name w:val="heading 3"/>
    <w:basedOn w:val="Normale"/>
    <w:next w:val="Normale"/>
    <w:qFormat/>
    <w:rsid w:val="00F679D4"/>
    <w:pPr>
      <w:keepNext/>
      <w:jc w:val="center"/>
      <w:outlineLvl w:val="2"/>
    </w:pPr>
    <w:rPr>
      <w:sz w:val="52"/>
      <w:szCs w:val="52"/>
      <w:u w:val="single"/>
    </w:rPr>
  </w:style>
  <w:style w:type="paragraph" w:styleId="Titolo4">
    <w:name w:val="heading 4"/>
    <w:basedOn w:val="Normale"/>
    <w:next w:val="Normale"/>
    <w:qFormat/>
    <w:rsid w:val="00F679D4"/>
    <w:pPr>
      <w:keepNext/>
      <w:jc w:val="center"/>
      <w:outlineLvl w:val="3"/>
    </w:pPr>
    <w:rPr>
      <w:b/>
      <w:bCs/>
      <w:color w:val="FF6600"/>
      <w:sz w:val="44"/>
      <w:szCs w:val="44"/>
      <w:u w:val="single"/>
    </w:rPr>
  </w:style>
  <w:style w:type="paragraph" w:styleId="Titolo5">
    <w:name w:val="heading 5"/>
    <w:basedOn w:val="Normale"/>
    <w:next w:val="Normale"/>
    <w:qFormat/>
    <w:rsid w:val="00F679D4"/>
    <w:pPr>
      <w:keepNext/>
      <w:spacing w:line="180" w:lineRule="auto"/>
      <w:jc w:val="center"/>
      <w:outlineLvl w:val="4"/>
    </w:pPr>
    <w:rPr>
      <w:rFonts w:ascii="Chiller" w:hAnsi="Chiller"/>
      <w:b/>
      <w:bCs/>
      <w:color w:val="190A8A"/>
      <w:sz w:val="144"/>
    </w:rPr>
  </w:style>
  <w:style w:type="paragraph" w:styleId="Titolo6">
    <w:name w:val="heading 6"/>
    <w:basedOn w:val="Normale"/>
    <w:next w:val="Normale"/>
    <w:qFormat/>
    <w:rsid w:val="00F679D4"/>
    <w:pPr>
      <w:keepNext/>
      <w:outlineLvl w:val="5"/>
    </w:pPr>
    <w:rPr>
      <w:sz w:val="28"/>
      <w:szCs w:val="28"/>
    </w:rPr>
  </w:style>
  <w:style w:type="paragraph" w:styleId="Titolo7">
    <w:name w:val="heading 7"/>
    <w:basedOn w:val="Normale"/>
    <w:next w:val="Normale"/>
    <w:qFormat/>
    <w:rsid w:val="00F679D4"/>
    <w:pPr>
      <w:keepNext/>
      <w:jc w:val="center"/>
      <w:outlineLvl w:val="6"/>
    </w:pPr>
    <w:rPr>
      <w:rFonts w:ascii="Chiller" w:hAnsi="Chiller"/>
      <w:b/>
      <w:bCs/>
      <w:color w:val="190A8A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679D4"/>
    <w:rPr>
      <w:color w:val="0000FF"/>
      <w:u w:val="single"/>
    </w:rPr>
  </w:style>
  <w:style w:type="character" w:styleId="Rimandocommento">
    <w:name w:val="annotation reference"/>
    <w:basedOn w:val="Carpredefinitoparagrafo"/>
    <w:rsid w:val="0013762A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13762A"/>
  </w:style>
  <w:style w:type="character" w:customStyle="1" w:styleId="TestocommentoCarattere">
    <w:name w:val="Testo commento Carattere"/>
    <w:basedOn w:val="Carpredefinitoparagrafo"/>
    <w:link w:val="Testocommento"/>
    <w:rsid w:val="0013762A"/>
    <w:rPr>
      <w:rFonts w:ascii="Arial" w:hAnsi="Arial" w:cs="Arial"/>
      <w:color w:val="000000"/>
      <w:sz w:val="24"/>
      <w:szCs w:val="24"/>
      <w:vertAlign w:val="subscript"/>
    </w:rPr>
  </w:style>
  <w:style w:type="paragraph" w:styleId="Soggettocommento">
    <w:name w:val="annotation subject"/>
    <w:basedOn w:val="Testocommento"/>
    <w:next w:val="Testocommento"/>
    <w:link w:val="SoggettocommentoCarattere"/>
    <w:rsid w:val="0013762A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rsid w:val="0013762A"/>
    <w:rPr>
      <w:rFonts w:ascii="Arial" w:hAnsi="Arial" w:cs="Arial"/>
      <w:b/>
      <w:bCs/>
      <w:color w:val="000000"/>
      <w:sz w:val="24"/>
      <w:szCs w:val="24"/>
      <w:vertAlign w:val="subscript"/>
    </w:rPr>
  </w:style>
  <w:style w:type="paragraph" w:styleId="Testofumetto">
    <w:name w:val="Balloon Text"/>
    <w:basedOn w:val="Normale"/>
    <w:link w:val="TestofumettoCarattere"/>
    <w:rsid w:val="0013762A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3762A"/>
    <w:rPr>
      <w:color w:val="000000"/>
      <w:sz w:val="18"/>
      <w:szCs w:val="18"/>
      <w:vertAlign w:val="subscript"/>
    </w:rPr>
  </w:style>
  <w:style w:type="character" w:styleId="Enfasigrassetto">
    <w:name w:val="Strong"/>
    <w:basedOn w:val="Carpredefinitoparagrafo"/>
    <w:uiPriority w:val="22"/>
    <w:qFormat/>
    <w:rsid w:val="007522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7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http://www.noivenezia.it/wp-content/uploads/2015/12/noivenezia-associazione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47CAB0-635B-49D8-801E-FC72219F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Anspi Veneto</Company>
  <LinksUpToDate>false</LinksUpToDate>
  <CharactersWithSpaces>520</CharactersWithSpaces>
  <SharedDoc>false</SharedDoc>
  <HLinks>
    <vt:vector size="6" baseType="variant">
      <vt:variant>
        <vt:i4>6357087</vt:i4>
      </vt:variant>
      <vt:variant>
        <vt:i4>0</vt:i4>
      </vt:variant>
      <vt:variant>
        <vt:i4>0</vt:i4>
      </vt:variant>
      <vt:variant>
        <vt:i4>5</vt:i4>
      </vt:variant>
      <vt:variant>
        <vt:lpwstr>mailto:noiveneto@noiassociazione.it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Anspi Veneto </dc:creator>
  <cp:keywords/>
  <dc:description/>
  <cp:lastModifiedBy>donfabio</cp:lastModifiedBy>
  <cp:revision>7</cp:revision>
  <dcterms:created xsi:type="dcterms:W3CDTF">2018-03-01T08:58:00Z</dcterms:created>
  <dcterms:modified xsi:type="dcterms:W3CDTF">2019-05-15T08:44:00Z</dcterms:modified>
</cp:coreProperties>
</file>